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504F19">
      <w:bookmarkStart w:id="0" w:name="_GoBack"/>
      <w:bookmarkEnd w:id="0"/>
      <w:r>
        <w:t xml:space="preserve">Metamora Village Council met </w:t>
      </w:r>
      <w:r w:rsidR="00841126">
        <w:t>i</w:t>
      </w:r>
      <w:r>
        <w:t>n regu</w:t>
      </w:r>
      <w:r w:rsidR="0021290B">
        <w:t>l</w:t>
      </w:r>
      <w:r>
        <w:t>ar session Monday, October 21, 2019 at 8:00 p.m. at the Vil</w:t>
      </w:r>
      <w:r w:rsidR="0021290B">
        <w:t>lage</w:t>
      </w:r>
      <w:r>
        <w:t xml:space="preserve"> Office. </w:t>
      </w:r>
      <w:r w:rsidR="00841126">
        <w:t xml:space="preserve"> </w:t>
      </w:r>
      <w:r>
        <w:t>Council present</w:t>
      </w:r>
      <w:r w:rsidR="00841126">
        <w:t>:</w:t>
      </w:r>
      <w:r>
        <w:t xml:space="preserve"> John Hudik, </w:t>
      </w:r>
      <w:r w:rsidR="0021290B">
        <w:t>Karon Lane</w:t>
      </w:r>
      <w:r>
        <w:t xml:space="preserve">, Karen Noward, </w:t>
      </w:r>
      <w:r w:rsidR="0021290B">
        <w:t>J</w:t>
      </w:r>
      <w:r>
        <w:t>ohn</w:t>
      </w:r>
      <w:r w:rsidR="0021290B">
        <w:t xml:space="preserve"> </w:t>
      </w:r>
      <w:r>
        <w:t xml:space="preserve">Pupos, Richard </w:t>
      </w:r>
      <w:r w:rsidR="0021290B">
        <w:t>S</w:t>
      </w:r>
      <w:r>
        <w:t>auerle</w:t>
      </w:r>
      <w:r w:rsidR="0021290B">
        <w:t>nder</w:t>
      </w:r>
      <w:r>
        <w:t xml:space="preserve"> with Brooke Smith absent.</w:t>
      </w:r>
      <w:r w:rsidR="00841126">
        <w:t xml:space="preserve"> Other officials present: Mayor Ken Wysong, VFO Catherine Vorst, Deputy Clerk Susan Clendenin and Village employee Steve Venia.</w:t>
      </w:r>
    </w:p>
    <w:p w:rsidR="003049F2" w:rsidRDefault="003049F2">
      <w:r w:rsidRPr="00C769DA">
        <w:rPr>
          <w:b/>
        </w:rPr>
        <w:t>Guests:</w:t>
      </w:r>
      <w:r>
        <w:t xml:space="preserve"> </w:t>
      </w:r>
      <w:r w:rsidR="006762FE">
        <w:t>Yvonne Trevino</w:t>
      </w:r>
      <w:r w:rsidR="00BE5F93">
        <w:t xml:space="preserve"> L.P.A.</w:t>
      </w:r>
      <w:r w:rsidR="006762FE">
        <w:t xml:space="preserve">, </w:t>
      </w:r>
      <w:r w:rsidR="00BE5F93">
        <w:t xml:space="preserve">Debbie Campbell, Fulton County Sanitary Engineer </w:t>
      </w:r>
      <w:r w:rsidR="006762FE">
        <w:t>Ziad Musallam</w:t>
      </w:r>
      <w:r w:rsidR="00BE5F93">
        <w:t xml:space="preserve"> and</w:t>
      </w:r>
      <w:r w:rsidR="006762FE">
        <w:t xml:space="preserve"> </w:t>
      </w:r>
      <w:r w:rsidR="00BE5F93">
        <w:t>Fulton County Commissioners Jeff Rupp and Jon Rupp.</w:t>
      </w:r>
    </w:p>
    <w:p w:rsidR="003049F2" w:rsidRDefault="003049F2">
      <w:r>
        <w:t xml:space="preserve">Mayor Wysong opened the meeting with the Pledge of Allegiance. </w:t>
      </w:r>
    </w:p>
    <w:p w:rsidR="00BE5F93" w:rsidRDefault="00BE5F93">
      <w:r>
        <w:t xml:space="preserve">Yvonne Trevino L.P. A. was given the floor. Attorney Trevino gave a </w:t>
      </w:r>
      <w:r w:rsidR="00FB772D">
        <w:t xml:space="preserve">brief </w:t>
      </w:r>
      <w:r>
        <w:t xml:space="preserve">summary of her legal background.  Attorney Trevino </w:t>
      </w:r>
      <w:r w:rsidR="00FB772D">
        <w:t xml:space="preserve">is currently the prosecutor for the Village of Swanton, </w:t>
      </w:r>
      <w:r w:rsidR="00527E2A">
        <w:t>and has been for five year. S</w:t>
      </w:r>
      <w:r w:rsidR="00FB772D">
        <w:t xml:space="preserve">he </w:t>
      </w:r>
      <w:r>
        <w:t xml:space="preserve">would like council to consider hiring her to </w:t>
      </w:r>
      <w:r w:rsidR="00527E2A">
        <w:t>replace prosecutor</w:t>
      </w:r>
      <w:r w:rsidR="00FB772D">
        <w:t xml:space="preserve"> Gary Smith </w:t>
      </w:r>
      <w:r w:rsidR="00527E2A">
        <w:t>who is retiring at the end of the year. Council will inform Attorney Trevino of their decision at a later date.</w:t>
      </w:r>
      <w:r>
        <w:t xml:space="preserve"> </w:t>
      </w:r>
    </w:p>
    <w:p w:rsidR="00527E2A" w:rsidRDefault="00BE5F93">
      <w:r>
        <w:t xml:space="preserve">Ziad Musallam </w:t>
      </w:r>
      <w:r w:rsidR="00944289">
        <w:t xml:space="preserve">Director Public Utilities </w:t>
      </w:r>
      <w:r>
        <w:t xml:space="preserve">was given the floor. </w:t>
      </w:r>
      <w:r w:rsidR="00D07A91">
        <w:t xml:space="preserve">The mayor asked Ziad and the County Commissioners to attend tonight’s meeting to discuss the current water contract the County Commissioners have ventured into with Toledo. Ziad distributed copies of the </w:t>
      </w:r>
      <w:r w:rsidR="00944289">
        <w:t xml:space="preserve">proposed </w:t>
      </w:r>
      <w:r w:rsidR="00D07A91">
        <w:t>Uniform Water Contract Summary</w:t>
      </w:r>
      <w:r w:rsidR="00944289">
        <w:t xml:space="preserve"> from Toledo. Several entities have individual contracts with </w:t>
      </w:r>
      <w:r w:rsidR="000F337A">
        <w:t>Toledo;</w:t>
      </w:r>
      <w:r w:rsidR="00944289">
        <w:t xml:space="preserve"> this contract will group all entities together under one contract. City of Toledo will continue to supply water</w:t>
      </w:r>
      <w:r w:rsidR="00D07A91">
        <w:t xml:space="preserve"> </w:t>
      </w:r>
      <w:r w:rsidR="00944289">
        <w:t>to all contracted communities as long as Toledo has surplus water. Toledo will own, manage, operate maintain, control and plan and finance the water system. A Regional Water Commission will be established by Toledo Charter and will consist of one member from each contract community and two from Toledo.  The Commission will review water system CIP, recommend water rates; plan for adequate system redundancy and reliability. During the term of this contract, Toledo is the sole provider of water to each community service area. Each community will identify its initial service area, subject to change as needed.</w:t>
      </w:r>
      <w:r w:rsidR="000F337A">
        <w:t xml:space="preserve"> The contract has a two rate system: wholesale and retail. </w:t>
      </w:r>
      <w:r w:rsidR="00051998">
        <w:t>Community’s</w:t>
      </w:r>
      <w:r w:rsidR="000F337A">
        <w:t xml:space="preserve"> water is based on wholesale and Toledo/Lucas County rate is based on retail. Water rate Sur-charge will be eliminated over a transition period of up to eight years. </w:t>
      </w:r>
      <w:r w:rsidR="00030463">
        <w:t xml:space="preserve">Contract modification/assignment subject to parties consent. </w:t>
      </w:r>
      <w:r w:rsidR="004C4802">
        <w:t xml:space="preserve">This is a </w:t>
      </w:r>
      <w:r w:rsidR="00030463">
        <w:t xml:space="preserve">40 year term contract. Notice </w:t>
      </w:r>
      <w:r w:rsidR="004C4802">
        <w:t xml:space="preserve">to </w:t>
      </w:r>
      <w:r w:rsidR="00030463">
        <w:t>not re</w:t>
      </w:r>
      <w:r w:rsidR="004C4802">
        <w:t>new</w:t>
      </w:r>
      <w:r w:rsidR="00030463">
        <w:t xml:space="preserve"> the contract is due by the 33</w:t>
      </w:r>
      <w:r w:rsidR="00030463" w:rsidRPr="00030463">
        <w:rPr>
          <w:vertAlign w:val="superscript"/>
        </w:rPr>
        <w:t>rd</w:t>
      </w:r>
      <w:r w:rsidR="00030463">
        <w:t xml:space="preserve"> anniversary </w:t>
      </w:r>
      <w:r w:rsidR="00051998">
        <w:t>of this</w:t>
      </w:r>
      <w:r w:rsidR="00030463">
        <w:t xml:space="preserve"> contract.</w:t>
      </w:r>
      <w:r w:rsidR="00787706">
        <w:t xml:space="preserve"> During </w:t>
      </w:r>
      <w:r w:rsidR="00051998">
        <w:t>the</w:t>
      </w:r>
      <w:r w:rsidR="00787706">
        <w:t xml:space="preserve"> term of the contract, all contract communities will be responsible for common-to-all-water system debt. Communities can terminate contract but will be required to </w:t>
      </w:r>
      <w:r w:rsidR="00051998">
        <w:t>pay</w:t>
      </w:r>
      <w:r w:rsidR="00787706">
        <w:t xml:space="preserve"> proportionate share of common-to-all outstanding debt. Supply of water upon expiration of the contract will be based on then wholesale rate plus 50% surcharge. Contract materials breach </w:t>
      </w:r>
      <w:r w:rsidR="00051998">
        <w:t>remedy applies</w:t>
      </w:r>
      <w:r w:rsidR="00787706">
        <w:t xml:space="preserve"> to all parties </w:t>
      </w:r>
      <w:r w:rsidR="00051998">
        <w:t>of</w:t>
      </w:r>
      <w:r w:rsidR="00787706">
        <w:t xml:space="preserve"> the uniform water contract. </w:t>
      </w:r>
      <w:r w:rsidR="00051998">
        <w:t>Current</w:t>
      </w:r>
      <w:r w:rsidR="00787706">
        <w:t xml:space="preserve"> water contract will become void and </w:t>
      </w:r>
      <w:r w:rsidR="00051998">
        <w:t>replaced</w:t>
      </w:r>
      <w:r w:rsidR="00787706">
        <w:t xml:space="preserve"> with the uniform contract. </w:t>
      </w:r>
      <w:r w:rsidR="00527E2A">
        <w:t>The contract is between several entities including the Fulton County Commissioners.  Metamora belongs to the Northeast Water System and is in contract with the Fulton County to purchase water</w:t>
      </w:r>
      <w:r w:rsidR="00C44B09">
        <w:t xml:space="preserve"> from them</w:t>
      </w:r>
      <w:r w:rsidR="004C4802">
        <w:t xml:space="preserve">; </w:t>
      </w:r>
      <w:r w:rsidR="00C44B09">
        <w:t xml:space="preserve">they in return buy it from Toledo. Metamora entered a </w:t>
      </w:r>
      <w:r w:rsidR="004C4802">
        <w:t>20</w:t>
      </w:r>
      <w:r w:rsidR="00527E2A">
        <w:t xml:space="preserve"> year contract </w:t>
      </w:r>
      <w:r w:rsidR="00C44B09">
        <w:t xml:space="preserve">with Fulton County, </w:t>
      </w:r>
      <w:r w:rsidR="00527E2A">
        <w:t xml:space="preserve">beginning in 2009. </w:t>
      </w:r>
      <w:r w:rsidR="00BC3DE1">
        <w:t xml:space="preserve">Metamora does have the option of terminating </w:t>
      </w:r>
      <w:r w:rsidR="0080752A">
        <w:t xml:space="preserve">the 20 year </w:t>
      </w:r>
      <w:r w:rsidR="00BC3DE1">
        <w:t xml:space="preserve">contract with a 90-day written </w:t>
      </w:r>
      <w:r w:rsidR="00815537">
        <w:t>notice;</w:t>
      </w:r>
      <w:r w:rsidR="00BC3DE1">
        <w:t xml:space="preserve"> however</w:t>
      </w:r>
      <w:r w:rsidR="004C4802">
        <w:t>,</w:t>
      </w:r>
      <w:r w:rsidR="00BC3DE1">
        <w:t xml:space="preserve"> Metamora would still be responsible financially for the debt service existing on the NEWS. Debt service began in 2010 as a </w:t>
      </w:r>
      <w:r w:rsidR="004C4802">
        <w:t xml:space="preserve">30 </w:t>
      </w:r>
      <w:r w:rsidR="00BC3DE1">
        <w:t xml:space="preserve">year, </w:t>
      </w:r>
      <w:r w:rsidR="004C4802">
        <w:t>0 (</w:t>
      </w:r>
      <w:r w:rsidR="00BC3DE1">
        <w:t>zero</w:t>
      </w:r>
      <w:r w:rsidR="004C4802">
        <w:t>)</w:t>
      </w:r>
      <w:r w:rsidR="00BC3DE1">
        <w:t xml:space="preserve"> interest </w:t>
      </w:r>
      <w:r w:rsidR="00815537">
        <w:t>loans</w:t>
      </w:r>
      <w:r w:rsidR="00BC3DE1">
        <w:t xml:space="preserve"> of which 20 years remain.</w:t>
      </w:r>
    </w:p>
    <w:p w:rsidR="004E26A9" w:rsidRDefault="00527E2A">
      <w:r>
        <w:lastRenderedPageBreak/>
        <w:t xml:space="preserve">Mayor Wysong </w:t>
      </w:r>
      <w:r w:rsidR="00BC3DE1">
        <w:t>in regards to the debt service</w:t>
      </w:r>
      <w:r w:rsidR="00621FA4">
        <w:t>,</w:t>
      </w:r>
      <w:r w:rsidR="00BC3DE1">
        <w:t xml:space="preserve"> Fulton County came to us. Ziad said “No, Metamora asked the county for assistance finding an outside waster source.</w:t>
      </w:r>
      <w:r w:rsidR="0080752A">
        <w:t xml:space="preserve">” </w:t>
      </w:r>
      <w:r w:rsidR="00BC3DE1">
        <w:t xml:space="preserve"> Mayor Wysong said the county asked us to join them with the </w:t>
      </w:r>
      <w:r w:rsidR="0080752A">
        <w:t xml:space="preserve">new </w:t>
      </w:r>
      <w:r w:rsidR="00BC3DE1">
        <w:t xml:space="preserve">system mainly to </w:t>
      </w:r>
      <w:r w:rsidR="00621FA4">
        <w:t xml:space="preserve">get water to </w:t>
      </w:r>
      <w:r w:rsidR="00BC3DE1">
        <w:t xml:space="preserve">AI, </w:t>
      </w:r>
      <w:r w:rsidR="0080752A">
        <w:t xml:space="preserve">coming at a </w:t>
      </w:r>
      <w:r w:rsidR="00BC3DE1">
        <w:t xml:space="preserve">time </w:t>
      </w:r>
      <w:r w:rsidR="00621FA4">
        <w:t>w</w:t>
      </w:r>
      <w:r w:rsidR="0080752A">
        <w:t>hen w</w:t>
      </w:r>
      <w:r w:rsidR="00621FA4">
        <w:t xml:space="preserve">e were having </w:t>
      </w:r>
      <w:r w:rsidR="00BC3DE1">
        <w:t>some issues at the reservoir. So it was a mutual agreement, with Metamora owning much of the infrastructure</w:t>
      </w:r>
      <w:r w:rsidR="00621FA4">
        <w:t>. It has come up at the local mayors meeting that the</w:t>
      </w:r>
      <w:r w:rsidR="0080752A">
        <w:t xml:space="preserve"> </w:t>
      </w:r>
      <w:r w:rsidR="004E26A9">
        <w:t>mayors</w:t>
      </w:r>
      <w:r w:rsidR="0080752A">
        <w:t xml:space="preserve"> of Fulton County </w:t>
      </w:r>
      <w:r w:rsidR="00621FA4">
        <w:t xml:space="preserve">were not </w:t>
      </w:r>
      <w:r w:rsidR="0080752A">
        <w:t>asked to be in</w:t>
      </w:r>
      <w:r w:rsidR="00621FA4">
        <w:t xml:space="preserve">volved with discussions about keeping water within Fulton County. </w:t>
      </w:r>
      <w:r w:rsidR="002F5FF6">
        <w:t>Why would</w:t>
      </w:r>
      <w:r w:rsidR="003B6A1E">
        <w:t>n’</w:t>
      </w:r>
      <w:r w:rsidR="002F5FF6">
        <w:t>t we just get water from ourselves and not rely on Toledo</w:t>
      </w:r>
      <w:r w:rsidR="004E26A9">
        <w:t xml:space="preserve">. </w:t>
      </w:r>
      <w:r w:rsidR="00815537">
        <w:t xml:space="preserve"> </w:t>
      </w:r>
      <w:r w:rsidR="004E26A9">
        <w:t>L</w:t>
      </w:r>
      <w:r w:rsidR="00815537">
        <w:t>e</w:t>
      </w:r>
      <w:r w:rsidR="004C4802">
        <w:t>a</w:t>
      </w:r>
      <w:r w:rsidR="00815537">
        <w:t>ry</w:t>
      </w:r>
      <w:r w:rsidR="00621FA4">
        <w:t xml:space="preserve"> of Toledo </w:t>
      </w:r>
      <w:r w:rsidR="004C4802">
        <w:t>W</w:t>
      </w:r>
      <w:r w:rsidR="00621FA4">
        <w:t>ater since nothing has been done since the water crises several years ago</w:t>
      </w:r>
      <w:r w:rsidR="003B6A1E">
        <w:t>, other than spending lot of money on studies.</w:t>
      </w:r>
      <w:r w:rsidR="00815537">
        <w:t xml:space="preserve"> </w:t>
      </w:r>
      <w:r w:rsidR="004E26A9">
        <w:t>The mayors feel t</w:t>
      </w:r>
      <w:r w:rsidR="00815537">
        <w:t xml:space="preserve">here is plenty of water in Fulton County </w:t>
      </w:r>
      <w:r w:rsidR="004E26A9">
        <w:t xml:space="preserve">to serve Fulton County, </w:t>
      </w:r>
      <w:r w:rsidR="00815537">
        <w:t xml:space="preserve">between Wauseon, Archbold, Delta and even Swanton. </w:t>
      </w:r>
    </w:p>
    <w:p w:rsidR="00941A58" w:rsidRDefault="00815537">
      <w:r>
        <w:t xml:space="preserve">Commissioner Jeff Rupp introduced </w:t>
      </w:r>
      <w:r w:rsidR="00FE2D2F">
        <w:t>himself;</w:t>
      </w:r>
      <w:r>
        <w:t xml:space="preserve"> </w:t>
      </w:r>
      <w:r w:rsidR="004E26A9">
        <w:t xml:space="preserve">he </w:t>
      </w:r>
      <w:r>
        <w:t>has been in office going on five years. Water distribution in Fulton County has been a topic the whole time he’s been in office.  They explored working with Archbold to tie</w:t>
      </w:r>
      <w:r w:rsidR="004E26A9">
        <w:t>-</w:t>
      </w:r>
      <w:r>
        <w:t>into Wauseon</w:t>
      </w:r>
      <w:r w:rsidR="009222C5">
        <w:t xml:space="preserve"> to provide water to North Star. They looked at Wauseon and Archbold, Swanton was never included in their studies</w:t>
      </w:r>
      <w:r w:rsidR="004E26A9">
        <w:t xml:space="preserve">, not sure why. </w:t>
      </w:r>
      <w:r w:rsidR="009222C5">
        <w:t xml:space="preserve">North Star </w:t>
      </w:r>
      <w:r w:rsidR="004E26A9">
        <w:t>uses an enormous amount of water</w:t>
      </w:r>
      <w:r w:rsidR="004C4802">
        <w:t>;</w:t>
      </w:r>
      <w:r w:rsidR="004E26A9">
        <w:t xml:space="preserve"> about</w:t>
      </w:r>
      <w:r w:rsidR="009222C5">
        <w:t xml:space="preserve"> 95% of the water purchased from Toledo</w:t>
      </w:r>
      <w:r w:rsidR="004E26A9">
        <w:t>. T</w:t>
      </w:r>
      <w:r w:rsidR="009222C5">
        <w:t>oledo water works well for their use</w:t>
      </w:r>
      <w:r w:rsidR="004E26A9">
        <w:t xml:space="preserve">. North </w:t>
      </w:r>
      <w:r w:rsidR="00FE2D2F">
        <w:t>Star would</w:t>
      </w:r>
      <w:r w:rsidR="002E0926">
        <w:t xml:space="preserve"> have to make a lot of changes to use reservoir water</w:t>
      </w:r>
      <w:r w:rsidR="004E26A9">
        <w:t>;</w:t>
      </w:r>
      <w:r w:rsidR="002E0926">
        <w:t xml:space="preserve"> a big issue for North Star. Also</w:t>
      </w:r>
      <w:r w:rsidR="003D4F32">
        <w:t>,</w:t>
      </w:r>
      <w:r w:rsidR="002E0926">
        <w:t xml:space="preserve"> </w:t>
      </w:r>
      <w:r w:rsidR="003D4F32">
        <w:t xml:space="preserve">there is </w:t>
      </w:r>
      <w:r w:rsidR="002E0926">
        <w:t xml:space="preserve">an issue with quantity of water available to satisfy North Star. </w:t>
      </w:r>
      <w:r w:rsidR="009222C5">
        <w:t xml:space="preserve"> </w:t>
      </w:r>
      <w:r w:rsidR="002E0926">
        <w:t xml:space="preserve">Archbold would have had to invest in building a huge new reservoir. John Pupos said </w:t>
      </w:r>
      <w:r w:rsidR="004C4802">
        <w:t xml:space="preserve">why </w:t>
      </w:r>
      <w:r w:rsidR="002E0926">
        <w:t xml:space="preserve">couldn’t just North Star purchase Toledo water and not the community’s? </w:t>
      </w:r>
      <w:r w:rsidR="003D4F32">
        <w:t>Commissioner</w:t>
      </w:r>
      <w:r w:rsidR="002E0926">
        <w:t xml:space="preserve"> Rupp said this would require additional infrastructure creating additional debt. </w:t>
      </w:r>
      <w:r w:rsidR="003C6AF1">
        <w:t xml:space="preserve">The contract offered by Toledo puts all those involved on equal playing fields, which they weren’t before. Commissioners looking favorably on the proposed water agreement with Toledo. We could see a decrease in water rates in a few years. </w:t>
      </w:r>
      <w:r w:rsidR="00941A58">
        <w:t xml:space="preserve">Mayor Wysong said our water rates have doubled since we went with Toledo water. Concerned this will be the future trend. We were told our water rates would not go up unless Toledo rates went up; and they have. More options to look into, local options. </w:t>
      </w:r>
    </w:p>
    <w:p w:rsidR="003C6AF1" w:rsidRDefault="004E26A9">
      <w:r>
        <w:t xml:space="preserve">Mayor Wysong agrees </w:t>
      </w:r>
      <w:r w:rsidR="003C6AF1">
        <w:t xml:space="preserve">North Star needs a lot of water and </w:t>
      </w:r>
      <w:r>
        <w:t>they should stay with Toledo Water</w:t>
      </w:r>
      <w:r w:rsidR="00E40C70">
        <w:t>. B</w:t>
      </w:r>
      <w:r>
        <w:t xml:space="preserve">ut </w:t>
      </w:r>
      <w:r w:rsidR="00FE2D2F">
        <w:t>the mayors</w:t>
      </w:r>
      <w:r w:rsidR="003C6AF1">
        <w:t xml:space="preserve"> </w:t>
      </w:r>
      <w:r w:rsidR="00B61A3F">
        <w:t xml:space="preserve">of Fulton County </w:t>
      </w:r>
      <w:r w:rsidR="003C6AF1">
        <w:t>are in agreement</w:t>
      </w:r>
      <w:r>
        <w:t xml:space="preserve">, </w:t>
      </w:r>
      <w:r w:rsidR="00B61A3F">
        <w:t xml:space="preserve">we are able to </w:t>
      </w:r>
      <w:r w:rsidR="003C6AF1">
        <w:t>supply each other water, within Fulton County and not relying o</w:t>
      </w:r>
      <w:r w:rsidR="00E40C70">
        <w:t>n</w:t>
      </w:r>
      <w:r w:rsidR="003C6AF1">
        <w:t xml:space="preserve"> Toledo. Have the commissioners looked at all the entities in </w:t>
      </w:r>
      <w:r w:rsidR="00B61A3F">
        <w:t>F</w:t>
      </w:r>
      <w:r w:rsidR="003C6AF1">
        <w:t xml:space="preserve">ulton </w:t>
      </w:r>
      <w:r w:rsidR="00B61A3F">
        <w:t>C</w:t>
      </w:r>
      <w:r w:rsidR="003C6AF1">
        <w:t>ounty</w:t>
      </w:r>
      <w:r w:rsidR="00B61A3F">
        <w:t xml:space="preserve"> when it comes to suppling water to Fulton county entities</w:t>
      </w:r>
      <w:r w:rsidR="00E40C70">
        <w:t>?</w:t>
      </w:r>
      <w:r w:rsidR="00B61A3F">
        <w:t xml:space="preserve"> </w:t>
      </w:r>
      <w:r w:rsidR="003C6AF1">
        <w:t xml:space="preserve"> </w:t>
      </w:r>
      <w:r w:rsidR="00B61A3F">
        <w:t>Commissioners have looked into</w:t>
      </w:r>
      <w:r w:rsidR="0080752A">
        <w:t xml:space="preserve"> local options and found it not to be cost effective</w:t>
      </w:r>
      <w:r w:rsidR="00B61A3F">
        <w:t>. New infrastructure would be very costly. A mile of new waterline runs about $</w:t>
      </w:r>
      <w:r w:rsidR="00941A58">
        <w:t>500,000. Just not as easy as it seems</w:t>
      </w:r>
      <w:r>
        <w:t xml:space="preserve"> and quantity of water is an issue.</w:t>
      </w:r>
      <w:r w:rsidR="004420FA">
        <w:t xml:space="preserve"> The commissioners said they are willing to sit with the mayors and further discuss. </w:t>
      </w:r>
      <w:r w:rsidR="0080752A">
        <w:t xml:space="preserve"> </w:t>
      </w:r>
      <w:r w:rsidR="00941A58">
        <w:t xml:space="preserve"> </w:t>
      </w:r>
    </w:p>
    <w:p w:rsidR="008D1EDF" w:rsidRDefault="00527E2A">
      <w:r w:rsidRPr="009222C5">
        <w:rPr>
          <w:b/>
        </w:rPr>
        <w:t>Mi</w:t>
      </w:r>
      <w:r w:rsidR="008D1EDF" w:rsidRPr="009222C5">
        <w:rPr>
          <w:b/>
        </w:rPr>
        <w:t xml:space="preserve">nutes </w:t>
      </w:r>
      <w:r w:rsidR="008D1EDF">
        <w:t xml:space="preserve">– John Pupos motioned to approve October 7, 2019 council minutes as written. Second of motion by </w:t>
      </w:r>
      <w:r w:rsidR="00C24394">
        <w:t xml:space="preserve">Karon Lane </w:t>
      </w:r>
      <w:r w:rsidR="008D1EDF">
        <w:t xml:space="preserve">and approved by all council. </w:t>
      </w:r>
    </w:p>
    <w:p w:rsidR="00A27BFB" w:rsidRPr="00C769DA" w:rsidRDefault="00A27BFB">
      <w:pPr>
        <w:rPr>
          <w:b/>
        </w:rPr>
      </w:pPr>
      <w:r w:rsidRPr="00C769DA">
        <w:rPr>
          <w:b/>
        </w:rPr>
        <w:t>Bills -</w:t>
      </w:r>
    </w:p>
    <w:tbl>
      <w:tblPr>
        <w:tblW w:w="9220" w:type="dxa"/>
        <w:tblInd w:w="93" w:type="dxa"/>
        <w:tblLook w:val="04A0" w:firstRow="1" w:lastRow="0" w:firstColumn="1" w:lastColumn="0" w:noHBand="0" w:noVBand="1"/>
      </w:tblPr>
      <w:tblGrid>
        <w:gridCol w:w="999"/>
        <w:gridCol w:w="994"/>
        <w:gridCol w:w="2480"/>
        <w:gridCol w:w="3761"/>
        <w:gridCol w:w="986"/>
      </w:tblGrid>
      <w:tr w:rsidR="00D6390A" w:rsidRPr="00D6390A" w:rsidTr="00E40C70">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rsidR="00D6390A" w:rsidRPr="00D6390A" w:rsidRDefault="00D6390A" w:rsidP="00D6390A">
            <w:pPr>
              <w:spacing w:after="0" w:line="240" w:lineRule="auto"/>
              <w:rPr>
                <w:rFonts w:ascii="Times New Roman" w:eastAsia="Times New Roman" w:hAnsi="Times New Roman" w:cs="Times New Roman"/>
                <w:color w:val="000000"/>
                <w:sz w:val="20"/>
                <w:szCs w:val="20"/>
              </w:rPr>
            </w:pPr>
            <w:r w:rsidRPr="00D6390A">
              <w:rPr>
                <w:rFonts w:ascii="Times New Roman" w:eastAsia="Times New Roman" w:hAnsi="Times New Roman" w:cs="Times New Roman"/>
                <w:color w:val="000000"/>
                <w:sz w:val="20"/>
                <w:szCs w:val="20"/>
              </w:rPr>
              <w:t>CHECK#</w:t>
            </w:r>
          </w:p>
        </w:tc>
        <w:tc>
          <w:tcPr>
            <w:tcW w:w="2480" w:type="dxa"/>
            <w:tcBorders>
              <w:top w:val="single" w:sz="4" w:space="0" w:color="auto"/>
              <w:left w:val="nil"/>
              <w:bottom w:val="single" w:sz="8" w:space="0" w:color="auto"/>
              <w:right w:val="single" w:sz="4" w:space="0" w:color="auto"/>
            </w:tcBorders>
            <w:shd w:val="clear" w:color="auto" w:fill="auto"/>
            <w:noWrap/>
            <w:hideMark/>
          </w:tcPr>
          <w:p w:rsidR="00D6390A" w:rsidRPr="00D6390A" w:rsidRDefault="00D6390A" w:rsidP="00D6390A">
            <w:pPr>
              <w:spacing w:after="0" w:line="240" w:lineRule="auto"/>
              <w:rPr>
                <w:rFonts w:ascii="Times New Roman" w:eastAsia="Times New Roman" w:hAnsi="Times New Roman" w:cs="Times New Roman"/>
                <w:b/>
                <w:bCs/>
                <w:color w:val="000000"/>
              </w:rPr>
            </w:pPr>
            <w:r w:rsidRPr="00D6390A">
              <w:rPr>
                <w:rFonts w:ascii="Times New Roman" w:eastAsia="Times New Roman" w:hAnsi="Times New Roman" w:cs="Times New Roman"/>
                <w:b/>
                <w:bCs/>
                <w:color w:val="000000"/>
              </w:rPr>
              <w:t>Payroll Payments</w:t>
            </w:r>
          </w:p>
        </w:tc>
        <w:tc>
          <w:tcPr>
            <w:tcW w:w="3761" w:type="dxa"/>
            <w:tcBorders>
              <w:top w:val="single" w:sz="4" w:space="0" w:color="auto"/>
              <w:left w:val="nil"/>
              <w:bottom w:val="single" w:sz="8" w:space="0" w:color="auto"/>
              <w:right w:val="single" w:sz="4" w:space="0" w:color="auto"/>
            </w:tcBorders>
            <w:shd w:val="clear" w:color="auto" w:fill="auto"/>
            <w:hideMark/>
          </w:tcPr>
          <w:p w:rsidR="00D6390A" w:rsidRPr="00D6390A" w:rsidRDefault="00D6390A" w:rsidP="00D6390A">
            <w:pPr>
              <w:spacing w:after="0" w:line="240" w:lineRule="auto"/>
              <w:jc w:val="center"/>
              <w:rPr>
                <w:rFonts w:ascii="Times New Roman" w:eastAsia="Times New Roman" w:hAnsi="Times New Roman" w:cs="Times New Roman"/>
                <w:b/>
                <w:bCs/>
                <w:color w:val="000000"/>
              </w:rPr>
            </w:pPr>
            <w:r w:rsidRPr="00D6390A">
              <w:rPr>
                <w:rFonts w:ascii="Times New Roman" w:eastAsia="Times New Roman" w:hAnsi="Times New Roman" w:cs="Times New Roman"/>
                <w:b/>
                <w:bCs/>
                <w:color w:val="000000"/>
              </w:rPr>
              <w:t>10/21/2019</w:t>
            </w:r>
          </w:p>
        </w:tc>
        <w:tc>
          <w:tcPr>
            <w:tcW w:w="986" w:type="dxa"/>
            <w:tcBorders>
              <w:top w:val="single" w:sz="4" w:space="0" w:color="auto"/>
              <w:left w:val="nil"/>
              <w:bottom w:val="single" w:sz="8" w:space="0" w:color="auto"/>
              <w:right w:val="single" w:sz="4" w:space="0" w:color="auto"/>
            </w:tcBorders>
            <w:shd w:val="clear" w:color="auto" w:fill="auto"/>
            <w:noWrap/>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 </w:t>
            </w:r>
          </w:p>
        </w:tc>
      </w:tr>
      <w:tr w:rsidR="00D6390A" w:rsidRPr="00D6390A" w:rsidTr="00E40C70">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10/15/19</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23956</w:t>
            </w:r>
          </w:p>
        </w:tc>
        <w:tc>
          <w:tcPr>
            <w:tcW w:w="2480" w:type="dxa"/>
            <w:tcBorders>
              <w:top w:val="nil"/>
              <w:left w:val="nil"/>
              <w:bottom w:val="single" w:sz="4" w:space="0" w:color="auto"/>
              <w:right w:val="single" w:sz="4" w:space="0" w:color="auto"/>
            </w:tcBorders>
            <w:shd w:val="clear" w:color="auto" w:fill="auto"/>
            <w:noWrap/>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Sue Clendenin</w:t>
            </w:r>
          </w:p>
        </w:tc>
        <w:tc>
          <w:tcPr>
            <w:tcW w:w="3761" w:type="dxa"/>
            <w:tcBorders>
              <w:top w:val="nil"/>
              <w:left w:val="nil"/>
              <w:bottom w:val="single" w:sz="4" w:space="0" w:color="auto"/>
              <w:right w:val="single" w:sz="4" w:space="0" w:color="auto"/>
            </w:tcBorders>
            <w:shd w:val="clear" w:color="auto" w:fill="auto"/>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Wages 09/26 - 10/09/19</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725.00</w:t>
            </w:r>
          </w:p>
        </w:tc>
      </w:tr>
      <w:tr w:rsidR="00D6390A" w:rsidRPr="00D6390A" w:rsidTr="00E40C70">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10/15/19</w:t>
            </w:r>
          </w:p>
        </w:tc>
        <w:tc>
          <w:tcPr>
            <w:tcW w:w="994" w:type="dxa"/>
            <w:tcBorders>
              <w:top w:val="nil"/>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23957</w:t>
            </w:r>
          </w:p>
        </w:tc>
        <w:tc>
          <w:tcPr>
            <w:tcW w:w="2480" w:type="dxa"/>
            <w:tcBorders>
              <w:top w:val="nil"/>
              <w:left w:val="nil"/>
              <w:bottom w:val="single" w:sz="4" w:space="0" w:color="auto"/>
              <w:right w:val="single" w:sz="4" w:space="0" w:color="auto"/>
            </w:tcBorders>
            <w:shd w:val="clear" w:color="auto" w:fill="auto"/>
            <w:noWrap/>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Steven Venia</w:t>
            </w:r>
          </w:p>
        </w:tc>
        <w:tc>
          <w:tcPr>
            <w:tcW w:w="3761" w:type="dxa"/>
            <w:tcBorders>
              <w:top w:val="nil"/>
              <w:left w:val="nil"/>
              <w:bottom w:val="single" w:sz="4" w:space="0" w:color="auto"/>
              <w:right w:val="single" w:sz="4" w:space="0" w:color="auto"/>
            </w:tcBorders>
            <w:shd w:val="clear" w:color="auto" w:fill="auto"/>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Wages 09/26 - 10/09/19</w:t>
            </w:r>
          </w:p>
        </w:tc>
        <w:tc>
          <w:tcPr>
            <w:tcW w:w="986" w:type="dxa"/>
            <w:tcBorders>
              <w:top w:val="nil"/>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1,600.00</w:t>
            </w:r>
          </w:p>
        </w:tc>
      </w:tr>
      <w:tr w:rsidR="00D6390A" w:rsidRPr="00D6390A" w:rsidTr="00E40C70">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10/15/19</w:t>
            </w:r>
          </w:p>
        </w:tc>
        <w:tc>
          <w:tcPr>
            <w:tcW w:w="994" w:type="dxa"/>
            <w:tcBorders>
              <w:top w:val="nil"/>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23958</w:t>
            </w:r>
          </w:p>
        </w:tc>
        <w:tc>
          <w:tcPr>
            <w:tcW w:w="2480" w:type="dxa"/>
            <w:tcBorders>
              <w:top w:val="nil"/>
              <w:left w:val="nil"/>
              <w:bottom w:val="single" w:sz="4" w:space="0" w:color="auto"/>
              <w:right w:val="single" w:sz="4" w:space="0" w:color="auto"/>
            </w:tcBorders>
            <w:shd w:val="clear" w:color="auto" w:fill="auto"/>
            <w:noWrap/>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Catherine Vorst</w:t>
            </w:r>
          </w:p>
        </w:tc>
        <w:tc>
          <w:tcPr>
            <w:tcW w:w="3761" w:type="dxa"/>
            <w:tcBorders>
              <w:top w:val="nil"/>
              <w:left w:val="nil"/>
              <w:bottom w:val="single" w:sz="4" w:space="0" w:color="auto"/>
              <w:right w:val="single" w:sz="4" w:space="0" w:color="auto"/>
            </w:tcBorders>
            <w:shd w:val="clear" w:color="auto" w:fill="auto"/>
            <w:hideMark/>
          </w:tcPr>
          <w:p w:rsidR="00D6390A" w:rsidRPr="00D6390A" w:rsidRDefault="00D6390A"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Wages 09/26 - 10/09/19</w:t>
            </w:r>
          </w:p>
        </w:tc>
        <w:tc>
          <w:tcPr>
            <w:tcW w:w="986" w:type="dxa"/>
            <w:tcBorders>
              <w:top w:val="nil"/>
              <w:left w:val="nil"/>
              <w:bottom w:val="single" w:sz="4" w:space="0" w:color="auto"/>
              <w:right w:val="single" w:sz="4" w:space="0" w:color="auto"/>
            </w:tcBorders>
            <w:shd w:val="clear" w:color="auto" w:fill="auto"/>
            <w:noWrap/>
            <w:vAlign w:val="bottom"/>
            <w:hideMark/>
          </w:tcPr>
          <w:p w:rsidR="00D6390A" w:rsidRPr="00D6390A" w:rsidRDefault="00D6390A"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800.00</w:t>
            </w:r>
          </w:p>
        </w:tc>
      </w:tr>
      <w:tr w:rsidR="00E40C70" w:rsidRPr="00D6390A" w:rsidTr="00E40C70">
        <w:trPr>
          <w:trHeight w:val="276"/>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p>
        </w:tc>
        <w:tc>
          <w:tcPr>
            <w:tcW w:w="2480" w:type="dxa"/>
            <w:tcBorders>
              <w:top w:val="single" w:sz="4" w:space="0" w:color="auto"/>
              <w:left w:val="nil"/>
              <w:bottom w:val="single" w:sz="4" w:space="0" w:color="auto"/>
              <w:right w:val="single" w:sz="4" w:space="0" w:color="auto"/>
            </w:tcBorders>
            <w:shd w:val="clear" w:color="auto" w:fill="auto"/>
            <w:noWrap/>
            <w:hideMark/>
          </w:tcPr>
          <w:p w:rsidR="00E40C70" w:rsidRPr="00D6390A" w:rsidRDefault="00E40C70" w:rsidP="00812786">
            <w:pPr>
              <w:spacing w:after="0" w:line="240" w:lineRule="auto"/>
              <w:rPr>
                <w:rFonts w:ascii="Times New Roman" w:eastAsia="Times New Roman" w:hAnsi="Times New Roman" w:cs="Times New Roman"/>
                <w:b/>
                <w:bCs/>
                <w:color w:val="000000"/>
              </w:rPr>
            </w:pPr>
            <w:r w:rsidRPr="00D6390A">
              <w:rPr>
                <w:rFonts w:ascii="Times New Roman" w:eastAsia="Times New Roman" w:hAnsi="Times New Roman" w:cs="Times New Roman"/>
                <w:b/>
                <w:bCs/>
                <w:color w:val="000000"/>
              </w:rPr>
              <w:t>CHECKS:</w:t>
            </w:r>
          </w:p>
        </w:tc>
        <w:tc>
          <w:tcPr>
            <w:tcW w:w="3761" w:type="dxa"/>
            <w:tcBorders>
              <w:top w:val="single" w:sz="4" w:space="0" w:color="auto"/>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p>
        </w:tc>
        <w:tc>
          <w:tcPr>
            <w:tcW w:w="986" w:type="dxa"/>
            <w:tcBorders>
              <w:top w:val="single" w:sz="4" w:space="0" w:color="auto"/>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p>
        </w:tc>
      </w:tr>
      <w:tr w:rsidR="00E40C70" w:rsidRPr="00D6390A" w:rsidTr="00E40C70">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tcPr>
          <w:p w:rsidR="00E40C70" w:rsidRPr="00D6390A" w:rsidRDefault="00E40C70" w:rsidP="00812786">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tcPr>
          <w:p w:rsidR="00E40C70" w:rsidRPr="00D6390A" w:rsidRDefault="00E40C70" w:rsidP="00812786">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23959</w:t>
            </w:r>
          </w:p>
        </w:tc>
        <w:tc>
          <w:tcPr>
            <w:tcW w:w="2480" w:type="dxa"/>
            <w:tcBorders>
              <w:top w:val="nil"/>
              <w:left w:val="nil"/>
              <w:bottom w:val="single" w:sz="4" w:space="0" w:color="auto"/>
              <w:right w:val="single" w:sz="4" w:space="0" w:color="auto"/>
            </w:tcBorders>
            <w:shd w:val="clear" w:color="auto" w:fill="auto"/>
            <w:noWrap/>
          </w:tcPr>
          <w:p w:rsidR="00E40C70" w:rsidRPr="00D6390A" w:rsidRDefault="00E40C70" w:rsidP="00812786">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Sue Clendenin</w:t>
            </w:r>
          </w:p>
        </w:tc>
        <w:tc>
          <w:tcPr>
            <w:tcW w:w="3761" w:type="dxa"/>
            <w:tcBorders>
              <w:top w:val="nil"/>
              <w:left w:val="nil"/>
              <w:bottom w:val="single" w:sz="4" w:space="0" w:color="auto"/>
              <w:right w:val="single" w:sz="4" w:space="0" w:color="auto"/>
            </w:tcBorders>
            <w:shd w:val="clear" w:color="auto" w:fill="auto"/>
          </w:tcPr>
          <w:p w:rsidR="00E40C70" w:rsidRPr="00D6390A" w:rsidRDefault="00E40C70" w:rsidP="00812786">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Halloween Supplies, Mileage, Bug Spray, ++</w:t>
            </w:r>
          </w:p>
        </w:tc>
        <w:tc>
          <w:tcPr>
            <w:tcW w:w="986" w:type="dxa"/>
            <w:tcBorders>
              <w:top w:val="nil"/>
              <w:left w:val="nil"/>
              <w:bottom w:val="single" w:sz="4" w:space="0" w:color="auto"/>
              <w:right w:val="single" w:sz="4" w:space="0" w:color="auto"/>
            </w:tcBorders>
            <w:shd w:val="clear" w:color="auto" w:fill="auto"/>
            <w:noWrap/>
          </w:tcPr>
          <w:p w:rsidR="00E40C70" w:rsidRPr="00D6390A" w:rsidRDefault="00E40C70" w:rsidP="00812786">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 xml:space="preserve">59.20 </w:t>
            </w:r>
          </w:p>
        </w:tc>
      </w:tr>
      <w:tr w:rsidR="00E40C70" w:rsidRPr="00D6390A" w:rsidTr="00E40C70">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23960</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Habitec</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Security Monitoring &amp; Maint</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90.00</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23961</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Ohio Gas Company</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Heat</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19.06</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23962</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John Deere Financial</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Repair Mower</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68.20</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23963</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Perry Protech</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Copier Maintenance</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42.39</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23964</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Poggemeyer Design Group</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856D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Design</w:t>
            </w:r>
            <w:r w:rsidRPr="00D6390A">
              <w:rPr>
                <w:rFonts w:ascii="Times New Roman" w:eastAsia="Times New Roman" w:hAnsi="Times New Roman" w:cs="Times New Roman"/>
                <w:color w:val="000000"/>
              </w:rPr>
              <w:t xml:space="preserve"> Services Thru 09/24</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1,210.38</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23965</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Sam's Club/SYNCB</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Office Supplies &amp; Training</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223.66</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23966</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Century Link</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Village Fax and Phone</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275.76</w:t>
            </w:r>
          </w:p>
        </w:tc>
      </w:tr>
      <w:tr w:rsidR="00E40C70" w:rsidRPr="00D6390A" w:rsidTr="00E40C70">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23967</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Verizon</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Maint Cell Phone</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50.18</w:t>
            </w:r>
          </w:p>
        </w:tc>
      </w:tr>
      <w:tr w:rsidR="00E40C70" w:rsidRPr="00D6390A" w:rsidTr="00E40C70">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10/21/19</w:t>
            </w:r>
          </w:p>
        </w:tc>
        <w:tc>
          <w:tcPr>
            <w:tcW w:w="994" w:type="dxa"/>
            <w:tcBorders>
              <w:top w:val="nil"/>
              <w:left w:val="nil"/>
              <w:bottom w:val="single" w:sz="4" w:space="0" w:color="auto"/>
              <w:right w:val="single" w:sz="4" w:space="0" w:color="auto"/>
            </w:tcBorders>
            <w:shd w:val="clear" w:color="auto" w:fill="auto"/>
            <w:noWrap/>
            <w:vAlign w:val="bottom"/>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23968</w:t>
            </w:r>
          </w:p>
        </w:tc>
        <w:tc>
          <w:tcPr>
            <w:tcW w:w="2480"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Nicholas Szentendrey</w:t>
            </w:r>
          </w:p>
        </w:tc>
        <w:tc>
          <w:tcPr>
            <w:tcW w:w="3761" w:type="dxa"/>
            <w:tcBorders>
              <w:top w:val="nil"/>
              <w:left w:val="nil"/>
              <w:bottom w:val="single" w:sz="4" w:space="0" w:color="auto"/>
              <w:right w:val="single" w:sz="4" w:space="0" w:color="auto"/>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r w:rsidRPr="00D6390A">
              <w:rPr>
                <w:rFonts w:ascii="Times New Roman" w:eastAsia="Times New Roman" w:hAnsi="Times New Roman" w:cs="Times New Roman"/>
                <w:color w:val="000000"/>
              </w:rPr>
              <w:t xml:space="preserve">Replace Leg Thigh Check </w:t>
            </w:r>
          </w:p>
        </w:tc>
        <w:tc>
          <w:tcPr>
            <w:tcW w:w="986" w:type="dxa"/>
            <w:tcBorders>
              <w:top w:val="nil"/>
              <w:left w:val="nil"/>
              <w:bottom w:val="single" w:sz="4" w:space="0" w:color="auto"/>
              <w:right w:val="single" w:sz="4"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color w:val="000000"/>
              </w:rPr>
            </w:pPr>
            <w:r w:rsidRPr="00D6390A">
              <w:rPr>
                <w:rFonts w:ascii="Times New Roman" w:eastAsia="Times New Roman" w:hAnsi="Times New Roman" w:cs="Times New Roman"/>
                <w:color w:val="000000"/>
              </w:rPr>
              <w:t>500.00</w:t>
            </w:r>
          </w:p>
        </w:tc>
      </w:tr>
      <w:tr w:rsidR="00E40C70" w:rsidRPr="00D6390A" w:rsidTr="00E40C70">
        <w:trPr>
          <w:trHeight w:val="300"/>
        </w:trPr>
        <w:tc>
          <w:tcPr>
            <w:tcW w:w="999" w:type="dxa"/>
            <w:tcBorders>
              <w:top w:val="nil"/>
              <w:left w:val="nil"/>
              <w:bottom w:val="nil"/>
              <w:right w:val="nil"/>
            </w:tcBorders>
            <w:shd w:val="clear" w:color="auto" w:fill="auto"/>
            <w:noWrap/>
            <w:vAlign w:val="bottom"/>
            <w:hideMark/>
          </w:tcPr>
          <w:p w:rsidR="00E40C70" w:rsidRPr="00D6390A" w:rsidRDefault="00E40C70" w:rsidP="00D6390A">
            <w:pPr>
              <w:spacing w:after="0" w:line="240" w:lineRule="auto"/>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rsidR="00E40C70" w:rsidRPr="00D6390A" w:rsidRDefault="00E40C70" w:rsidP="00D6390A">
            <w:pPr>
              <w:spacing w:after="0" w:line="240" w:lineRule="auto"/>
              <w:rPr>
                <w:rFonts w:ascii="Times New Roman" w:eastAsia="Times New Roman" w:hAnsi="Times New Roman" w:cs="Times New Roman"/>
                <w:color w:val="000000"/>
              </w:rPr>
            </w:pPr>
          </w:p>
        </w:tc>
        <w:tc>
          <w:tcPr>
            <w:tcW w:w="2480" w:type="dxa"/>
            <w:tcBorders>
              <w:top w:val="nil"/>
              <w:left w:val="nil"/>
              <w:bottom w:val="nil"/>
              <w:right w:val="nil"/>
            </w:tcBorders>
            <w:shd w:val="clear" w:color="auto" w:fill="auto"/>
            <w:noWrap/>
            <w:hideMark/>
          </w:tcPr>
          <w:p w:rsidR="00E40C70" w:rsidRPr="00D6390A" w:rsidRDefault="00E40C70" w:rsidP="00D6390A">
            <w:pPr>
              <w:spacing w:after="0" w:line="240" w:lineRule="auto"/>
              <w:rPr>
                <w:rFonts w:ascii="Times New Roman" w:eastAsia="Times New Roman" w:hAnsi="Times New Roman" w:cs="Times New Roman"/>
                <w:color w:val="000000"/>
              </w:rPr>
            </w:pPr>
          </w:p>
        </w:tc>
        <w:tc>
          <w:tcPr>
            <w:tcW w:w="3761" w:type="dxa"/>
            <w:tcBorders>
              <w:top w:val="nil"/>
              <w:left w:val="nil"/>
              <w:bottom w:val="nil"/>
              <w:right w:val="nil"/>
            </w:tcBorders>
            <w:shd w:val="clear" w:color="auto" w:fill="auto"/>
            <w:hideMark/>
          </w:tcPr>
          <w:p w:rsidR="00E40C70" w:rsidRPr="00D6390A" w:rsidRDefault="00E40C70" w:rsidP="00D6390A">
            <w:pPr>
              <w:spacing w:after="0" w:line="240" w:lineRule="auto"/>
              <w:rPr>
                <w:rFonts w:ascii="Times New Roman" w:eastAsia="Times New Roman" w:hAnsi="Times New Roman" w:cs="Times New Roman"/>
                <w:color w:val="000000"/>
              </w:rPr>
            </w:pPr>
          </w:p>
        </w:tc>
        <w:tc>
          <w:tcPr>
            <w:tcW w:w="986" w:type="dxa"/>
            <w:tcBorders>
              <w:top w:val="single" w:sz="8" w:space="0" w:color="auto"/>
              <w:left w:val="single" w:sz="8" w:space="0" w:color="auto"/>
              <w:bottom w:val="single" w:sz="8" w:space="0" w:color="auto"/>
              <w:right w:val="single" w:sz="8" w:space="0" w:color="auto"/>
            </w:tcBorders>
            <w:shd w:val="clear" w:color="auto" w:fill="auto"/>
            <w:noWrap/>
            <w:hideMark/>
          </w:tcPr>
          <w:p w:rsidR="00E40C70" w:rsidRPr="00D6390A" w:rsidRDefault="00E40C70" w:rsidP="00D6390A">
            <w:pPr>
              <w:spacing w:after="0" w:line="240" w:lineRule="auto"/>
              <w:jc w:val="right"/>
              <w:rPr>
                <w:rFonts w:ascii="Times New Roman" w:eastAsia="Times New Roman" w:hAnsi="Times New Roman" w:cs="Times New Roman"/>
                <w:b/>
                <w:bCs/>
                <w:color w:val="000000"/>
              </w:rPr>
            </w:pPr>
            <w:r w:rsidRPr="00D6390A">
              <w:rPr>
                <w:rFonts w:ascii="Times New Roman" w:eastAsia="Times New Roman" w:hAnsi="Times New Roman" w:cs="Times New Roman"/>
                <w:b/>
                <w:bCs/>
                <w:color w:val="000000"/>
              </w:rPr>
              <w:t>5,663.83</w:t>
            </w:r>
          </w:p>
        </w:tc>
      </w:tr>
    </w:tbl>
    <w:p w:rsidR="00BE5F93" w:rsidRDefault="00C24394">
      <w:r>
        <w:t>Karon Lane moved to pay bills as presented. Second of motion by Karen Noward and approved by all council.</w:t>
      </w:r>
    </w:p>
    <w:p w:rsidR="00C24394" w:rsidRDefault="00C24394">
      <w:r w:rsidRPr="00AF1E79">
        <w:rPr>
          <w:b/>
        </w:rPr>
        <w:t>Personnel &amp; Finance Report</w:t>
      </w:r>
      <w:r>
        <w:t xml:space="preserve"> – </w:t>
      </w:r>
      <w:r w:rsidR="00AF1E79">
        <w:t xml:space="preserve">will make a motion later in the meeting to increase accounts. </w:t>
      </w:r>
    </w:p>
    <w:p w:rsidR="00C24394" w:rsidRDefault="00C24394">
      <w:r w:rsidRPr="00AF1E79">
        <w:rPr>
          <w:b/>
        </w:rPr>
        <w:t>Lands &amp; Buildings Report</w:t>
      </w:r>
      <w:r>
        <w:t xml:space="preserve"> </w:t>
      </w:r>
      <w:r w:rsidR="00AF1E79">
        <w:t>–</w:t>
      </w:r>
      <w:r>
        <w:t xml:space="preserve"> </w:t>
      </w:r>
      <w:r w:rsidR="00AF1E79">
        <w:t>Park to be fertilized as weather permits. Country Mark said to</w:t>
      </w:r>
      <w:r w:rsidR="004E0A22">
        <w:t>o</w:t>
      </w:r>
      <w:r w:rsidR="00AF1E79">
        <w:t xml:space="preserve"> risky to spread grass seed at this time, suggested waiting till spring. Smoke testing sewer lines next week, </w:t>
      </w:r>
      <w:r w:rsidR="004E0A22">
        <w:t xml:space="preserve">with </w:t>
      </w:r>
      <w:r w:rsidR="00AF1E79">
        <w:t xml:space="preserve">direct calls </w:t>
      </w:r>
      <w:r w:rsidR="004E0A22">
        <w:t xml:space="preserve">going </w:t>
      </w:r>
      <w:r w:rsidR="00AF1E79">
        <w:t xml:space="preserve">to Steve. Worked on updating 2020 calendar of events. It was suggested to move </w:t>
      </w:r>
      <w:r w:rsidR="008A7D43">
        <w:t>up town</w:t>
      </w:r>
      <w:r w:rsidR="00AF1E79">
        <w:t xml:space="preserve"> garages sales a week and have curbside pick-up the following Saturday. Working on 2020 budget items. Spending $800 on a new drive shaft </w:t>
      </w:r>
      <w:r w:rsidR="008A7D43">
        <w:t xml:space="preserve">to repair </w:t>
      </w:r>
      <w:r w:rsidR="00407944">
        <w:t xml:space="preserve">the </w:t>
      </w:r>
      <w:r w:rsidR="00AF1E79">
        <w:t xml:space="preserve">large </w:t>
      </w:r>
      <w:r w:rsidR="00407944">
        <w:t xml:space="preserve">John Deere </w:t>
      </w:r>
      <w:r w:rsidR="00AF1E79">
        <w:t xml:space="preserve">mower. Steve will install. Recommend person from </w:t>
      </w:r>
      <w:r w:rsidR="00407944">
        <w:t>Cardinal Temp Service</w:t>
      </w:r>
      <w:r w:rsidR="00AF1E79">
        <w:t xml:space="preserve"> </w:t>
      </w:r>
      <w:r w:rsidR="00407944">
        <w:t>works two days a week starting ne</w:t>
      </w:r>
      <w:r w:rsidR="00AF1E79">
        <w:t xml:space="preserve">xt week; even if leaves aren’t down.  Steve can get new person </w:t>
      </w:r>
      <w:r w:rsidR="008A7D43">
        <w:t>acclimated</w:t>
      </w:r>
      <w:r w:rsidR="00AF1E79">
        <w:t xml:space="preserve"> to equipment and job expect</w:t>
      </w:r>
      <w:r w:rsidR="004E0A22">
        <w:t xml:space="preserve">ations. </w:t>
      </w:r>
    </w:p>
    <w:p w:rsidR="00407944" w:rsidRDefault="00407944">
      <w:r w:rsidRPr="00C769DA">
        <w:rPr>
          <w:b/>
        </w:rPr>
        <w:t xml:space="preserve">Old </w:t>
      </w:r>
      <w:r w:rsidR="00856DF4" w:rsidRPr="00C769DA">
        <w:rPr>
          <w:b/>
        </w:rPr>
        <w:t>Business</w:t>
      </w:r>
      <w:r>
        <w:t xml:space="preserve"> –</w:t>
      </w:r>
      <w:r w:rsidR="00940072">
        <w:t xml:space="preserve"> Letters were mailed out last Friday</w:t>
      </w:r>
      <w:r w:rsidR="004E0A22">
        <w:t>, Oct. 18</w:t>
      </w:r>
      <w:r w:rsidR="004E0A22" w:rsidRPr="004E0A22">
        <w:rPr>
          <w:vertAlign w:val="superscript"/>
        </w:rPr>
        <w:t>th</w:t>
      </w:r>
      <w:r w:rsidR="004E0A22">
        <w:t xml:space="preserve">, </w:t>
      </w:r>
      <w:r w:rsidR="00940072">
        <w:t xml:space="preserve">informing residents of </w:t>
      </w:r>
      <w:r w:rsidR="00C769DA">
        <w:t xml:space="preserve">the </w:t>
      </w:r>
      <w:r w:rsidR="00940072">
        <w:t>upcoming smoke testing October 29</w:t>
      </w:r>
      <w:r w:rsidR="00940072" w:rsidRPr="00940072">
        <w:rPr>
          <w:vertAlign w:val="superscript"/>
        </w:rPr>
        <w:t>th</w:t>
      </w:r>
      <w:r w:rsidR="00940072">
        <w:t>.</w:t>
      </w:r>
      <w:r w:rsidR="00683436">
        <w:t xml:space="preserve"> </w:t>
      </w:r>
    </w:p>
    <w:p w:rsidR="00407944" w:rsidRDefault="00407944">
      <w:r w:rsidRPr="00A63BD4">
        <w:rPr>
          <w:b/>
        </w:rPr>
        <w:t xml:space="preserve">New </w:t>
      </w:r>
      <w:r w:rsidR="00856DF4" w:rsidRPr="00A63BD4">
        <w:rPr>
          <w:b/>
        </w:rPr>
        <w:t>Business</w:t>
      </w:r>
      <w:r w:rsidR="00940072">
        <w:t xml:space="preserve">- Catherine Vorst provided a brief update from the last Park-O-Rama. The general </w:t>
      </w:r>
      <w:r w:rsidR="00040EC2">
        <w:t>consensus</w:t>
      </w:r>
      <w:r w:rsidR="00940072">
        <w:t xml:space="preserve"> appeared to be </w:t>
      </w:r>
      <w:r w:rsidR="00683436">
        <w:t xml:space="preserve">doing the event differently or </w:t>
      </w:r>
      <w:r w:rsidR="00940072">
        <w:t xml:space="preserve">not having it at all. </w:t>
      </w:r>
      <w:r w:rsidR="00A63BD4">
        <w:t>Some thought a block party with music and BBQ chicken would be fun. A</w:t>
      </w:r>
      <w:r w:rsidR="00940072">
        <w:t xml:space="preserve"> 501</w:t>
      </w:r>
      <w:r w:rsidR="004E0A22">
        <w:t>(c</w:t>
      </w:r>
      <w:r w:rsidR="00EE4497">
        <w:t>) 3</w:t>
      </w:r>
      <w:r w:rsidR="00940072">
        <w:t xml:space="preserve"> group </w:t>
      </w:r>
      <w:r w:rsidR="004E0A22">
        <w:t xml:space="preserve">willing </w:t>
      </w:r>
      <w:r w:rsidR="00940072">
        <w:t>to take over the event</w:t>
      </w:r>
      <w:r w:rsidR="00A63BD4">
        <w:t xml:space="preserve"> would be very beneficial on many levels</w:t>
      </w:r>
      <w:r w:rsidR="004E0A22">
        <w:t xml:space="preserve">. The </w:t>
      </w:r>
      <w:r w:rsidR="00A63BD4">
        <w:t xml:space="preserve">state auditor agrees. Pastor </w:t>
      </w:r>
      <w:r w:rsidR="00940072">
        <w:t xml:space="preserve">Amanda </w:t>
      </w:r>
      <w:r w:rsidR="004E0A22">
        <w:t xml:space="preserve">will no longer be able to </w:t>
      </w:r>
      <w:r w:rsidR="00040EC2">
        <w:t xml:space="preserve">chair </w:t>
      </w:r>
      <w:r w:rsidR="004E0A22">
        <w:t xml:space="preserve">the </w:t>
      </w:r>
      <w:r w:rsidR="00040EC2">
        <w:t>5K race. Mayor Wy</w:t>
      </w:r>
      <w:r w:rsidR="00A63BD4">
        <w:t>s</w:t>
      </w:r>
      <w:r w:rsidR="00040EC2">
        <w:t xml:space="preserve">ong suggested asking Kate Fischer if she would take it back over. </w:t>
      </w:r>
      <w:r w:rsidR="004E0A22">
        <w:t>It is g</w:t>
      </w:r>
      <w:r w:rsidR="00040EC2">
        <w:t>etting harder every year to get people</w:t>
      </w:r>
      <w:r w:rsidR="004E0A22">
        <w:t>/volunteers</w:t>
      </w:r>
      <w:r w:rsidR="00040EC2">
        <w:t xml:space="preserve"> to help. </w:t>
      </w:r>
      <w:r w:rsidR="004E0A22">
        <w:t>The g</w:t>
      </w:r>
      <w:r w:rsidR="00040EC2">
        <w:t xml:space="preserve">roup of volunteers </w:t>
      </w:r>
      <w:r w:rsidR="004E0A22">
        <w:t xml:space="preserve">is </w:t>
      </w:r>
      <w:r w:rsidR="00040EC2">
        <w:t>getting smalle</w:t>
      </w:r>
      <w:r w:rsidR="00A63BD4">
        <w:t>r</w:t>
      </w:r>
      <w:r w:rsidR="00040EC2">
        <w:t xml:space="preserve">. Sue </w:t>
      </w:r>
      <w:r w:rsidR="00A63BD4">
        <w:t>would like to scale down her involvement.</w:t>
      </w:r>
      <w:r w:rsidR="00040EC2">
        <w:t xml:space="preserve"> </w:t>
      </w:r>
      <w:r w:rsidR="00A63BD4">
        <w:t xml:space="preserve">Floyd Hite still will run bike swap. </w:t>
      </w:r>
    </w:p>
    <w:p w:rsidR="003049F2" w:rsidRDefault="00A63BD4">
      <w:r>
        <w:t xml:space="preserve">Park to be closed down and winterized next week. </w:t>
      </w:r>
      <w:r w:rsidR="004E0A22">
        <w:t>Tara, the c</w:t>
      </w:r>
      <w:r>
        <w:t>oncession person</w:t>
      </w:r>
      <w:r w:rsidR="004E0A22">
        <w:t xml:space="preserve">, was </w:t>
      </w:r>
      <w:r>
        <w:t>asked to remove her items from kitchen, so fridge can be clean</w:t>
      </w:r>
      <w:r w:rsidR="004E0A22">
        <w:t xml:space="preserve">ed </w:t>
      </w:r>
      <w:r>
        <w:t>and turned off. Ball games are done and no more rentals scheduled.</w:t>
      </w:r>
    </w:p>
    <w:p w:rsidR="00A63BD4" w:rsidRDefault="00A63BD4">
      <w:r w:rsidRPr="00A63BD4">
        <w:rPr>
          <w:b/>
        </w:rPr>
        <w:t xml:space="preserve">Fiscal Officer’s </w:t>
      </w:r>
      <w:r>
        <w:rPr>
          <w:b/>
        </w:rPr>
        <w:t>R</w:t>
      </w:r>
      <w:r w:rsidRPr="00A63BD4">
        <w:rPr>
          <w:b/>
        </w:rPr>
        <w:t>eport</w:t>
      </w:r>
      <w:r>
        <w:t xml:space="preserve"> – John Pupos motioned to suspend the rules on </w:t>
      </w:r>
      <w:r w:rsidRPr="0019628E">
        <w:rPr>
          <w:b/>
        </w:rPr>
        <w:t>Ordi</w:t>
      </w:r>
      <w:r w:rsidR="0019628E" w:rsidRPr="0019628E">
        <w:rPr>
          <w:b/>
        </w:rPr>
        <w:t>n</w:t>
      </w:r>
      <w:r w:rsidRPr="0019628E">
        <w:rPr>
          <w:b/>
        </w:rPr>
        <w:t xml:space="preserve">ance </w:t>
      </w:r>
      <w:r w:rsidR="0019628E" w:rsidRPr="0019628E">
        <w:rPr>
          <w:b/>
        </w:rPr>
        <w:t>#</w:t>
      </w:r>
      <w:r w:rsidRPr="0019628E">
        <w:rPr>
          <w:b/>
        </w:rPr>
        <w:t>1006</w:t>
      </w:r>
      <w:r>
        <w:t xml:space="preserve"> </w:t>
      </w:r>
      <w:r w:rsidR="0019628E">
        <w:t>entering into</w:t>
      </w:r>
      <w:r>
        <w:t xml:space="preserve"> contract with Cardinal Staffing Services. Second of moti</w:t>
      </w:r>
      <w:r w:rsidR="0019628E">
        <w:t>o</w:t>
      </w:r>
      <w:r>
        <w:t xml:space="preserve">n by </w:t>
      </w:r>
      <w:r w:rsidR="0019628E">
        <w:t>Karon Lane</w:t>
      </w:r>
      <w:r>
        <w:t>. Roll call vote taken: Lane-yes, Noward-yes, Sauerlender-yes, Pupos-yes and Hud</w:t>
      </w:r>
      <w:r w:rsidR="0019628E">
        <w:t>i</w:t>
      </w:r>
      <w:r>
        <w:t xml:space="preserve">k-yes. </w:t>
      </w:r>
      <w:r w:rsidR="0019628E">
        <w:t xml:space="preserve">John </w:t>
      </w:r>
      <w:r>
        <w:t xml:space="preserve">Pupos moved to </w:t>
      </w:r>
      <w:r w:rsidR="0019628E">
        <w:t>pass</w:t>
      </w:r>
      <w:r>
        <w:t xml:space="preserve"> Ordin</w:t>
      </w:r>
      <w:r w:rsidR="0019628E">
        <w:t>ance</w:t>
      </w:r>
      <w:r>
        <w:t xml:space="preserve"> </w:t>
      </w:r>
      <w:r w:rsidR="0019628E">
        <w:t>#</w:t>
      </w:r>
      <w:r>
        <w:t xml:space="preserve">1006 </w:t>
      </w:r>
      <w:r>
        <w:lastRenderedPageBreak/>
        <w:t>un</w:t>
      </w:r>
      <w:r w:rsidR="0019628E">
        <w:t>d</w:t>
      </w:r>
      <w:r>
        <w:t xml:space="preserve">er emergency measure. Second of </w:t>
      </w:r>
      <w:r w:rsidR="0019628E">
        <w:t>m</w:t>
      </w:r>
      <w:r>
        <w:t>otion</w:t>
      </w:r>
      <w:r w:rsidR="0019628E">
        <w:t xml:space="preserve"> </w:t>
      </w:r>
      <w:r>
        <w:t>by</w:t>
      </w:r>
      <w:r w:rsidR="0019628E">
        <w:t xml:space="preserve"> Richard Sauerlender.</w:t>
      </w:r>
      <w:r>
        <w:t xml:space="preserve"> Roll call vote taken: Lane-yes, Noward-yes, Hudik-</w:t>
      </w:r>
      <w:r w:rsidR="0019628E">
        <w:t>yes, Sauerlender0uyes and Pupos-yes. Ordinance passed.</w:t>
      </w:r>
      <w:r>
        <w:t xml:space="preserve"> </w:t>
      </w:r>
    </w:p>
    <w:p w:rsidR="00A63BD4" w:rsidRDefault="0019628E">
      <w:r>
        <w:t xml:space="preserve">Richard Sauerlender motioned to suspend the rules on </w:t>
      </w:r>
      <w:r w:rsidRPr="0019628E">
        <w:rPr>
          <w:b/>
        </w:rPr>
        <w:t>Ordi</w:t>
      </w:r>
      <w:r w:rsidR="005A12B5">
        <w:rPr>
          <w:b/>
        </w:rPr>
        <w:t>n</w:t>
      </w:r>
      <w:r w:rsidRPr="0019628E">
        <w:rPr>
          <w:b/>
        </w:rPr>
        <w:t>ance #1007</w:t>
      </w:r>
      <w:r>
        <w:t>,</w:t>
      </w:r>
      <w:r w:rsidR="005A12B5">
        <w:t xml:space="preserve"> </w:t>
      </w:r>
      <w:r w:rsidR="00DD3003">
        <w:t>approving</w:t>
      </w:r>
      <w:r w:rsidR="001779A7">
        <w:t xml:space="preserve"> a supplemental appropriation ordinance amending 2019 appropriations and approving transfers made August 26, 2019 through September 23, 2019 as requested by the Fiscal Officer. Second of motion by Karen Noward</w:t>
      </w:r>
      <w:r>
        <w:t>. Roll call vote taken: Pupos-yes- Sauerlender-yes, Hudik-yes, Lane-yes an</w:t>
      </w:r>
      <w:r w:rsidR="005A12B5">
        <w:t>d</w:t>
      </w:r>
      <w:r>
        <w:t xml:space="preserve"> Noward-yes. </w:t>
      </w:r>
      <w:r w:rsidR="005A12B5">
        <w:t>John Pupos m</w:t>
      </w:r>
      <w:r>
        <w:t>oved to pass Or</w:t>
      </w:r>
      <w:r w:rsidR="005A12B5">
        <w:t>dinance</w:t>
      </w:r>
      <w:r>
        <w:t xml:space="preserve"> </w:t>
      </w:r>
      <w:r w:rsidR="005A12B5">
        <w:t>#</w:t>
      </w:r>
      <w:r>
        <w:t>1007 under emergency measures. Se</w:t>
      </w:r>
      <w:r w:rsidR="005A12B5">
        <w:t>c</w:t>
      </w:r>
      <w:r>
        <w:t>ond of moti</w:t>
      </w:r>
      <w:r w:rsidR="005A12B5">
        <w:t>o</w:t>
      </w:r>
      <w:r>
        <w:t>n by</w:t>
      </w:r>
      <w:r w:rsidR="005A12B5">
        <w:t xml:space="preserve"> Karen Noward. </w:t>
      </w:r>
      <w:r>
        <w:t xml:space="preserve">Roll call vote taken: Pupos-yes, Sauerlender-yes, Hudik-yes, </w:t>
      </w:r>
      <w:r w:rsidR="005A12B5">
        <w:t>Lan</w:t>
      </w:r>
      <w:r>
        <w:t>e-yes and Noward</w:t>
      </w:r>
      <w:r w:rsidR="005A12B5">
        <w:t xml:space="preserve">-yes. </w:t>
      </w:r>
      <w:r>
        <w:t>O</w:t>
      </w:r>
      <w:r w:rsidR="005A12B5">
        <w:t>rdinance</w:t>
      </w:r>
      <w:r>
        <w:t xml:space="preserve"> passed. </w:t>
      </w:r>
    </w:p>
    <w:p w:rsidR="000715EA" w:rsidRDefault="00387227">
      <w:r>
        <w:t>VFO requested the following 2019 Appropriations amendments:</w:t>
      </w:r>
    </w:p>
    <w:p w:rsidR="00F86372" w:rsidRDefault="00F86372">
      <w:r>
        <w:t xml:space="preserve">Increase A1-7-D-220 Clerk’s mtgs. by $100, Decrease A1-7-D-220-1 Deputy </w:t>
      </w:r>
      <w:r w:rsidR="00DD3003">
        <w:t>Clerks’</w:t>
      </w:r>
      <w:r>
        <w:t xml:space="preserve"> mtgs. by $100, Increase A1-7-I-234 State Audit cost by $1,480. Increase account A</w:t>
      </w:r>
      <w:r w:rsidR="009945EA">
        <w:t>1</w:t>
      </w:r>
      <w:r>
        <w:t>-7-X-235 Service Contrac</w:t>
      </w:r>
      <w:r w:rsidR="009945EA">
        <w:t>t</w:t>
      </w:r>
      <w:r>
        <w:t xml:space="preserve">s by $1,000, </w:t>
      </w:r>
      <w:r w:rsidR="009945EA">
        <w:t>I</w:t>
      </w:r>
      <w:r>
        <w:t>ncrease B1-6-C-239 Misc. Contractual</w:t>
      </w:r>
      <w:r w:rsidR="009945EA">
        <w:t xml:space="preserve"> by </w:t>
      </w:r>
      <w:r>
        <w:t xml:space="preserve">$5,000, </w:t>
      </w:r>
      <w:r w:rsidR="009945EA">
        <w:t>D</w:t>
      </w:r>
      <w:r>
        <w:t xml:space="preserve">ecrease B1-6-B-230 Contractual by $5,000. John Pupos motioned to approve the VFO’s requests. Second of motion by Karen Noward and approved by all council. </w:t>
      </w:r>
    </w:p>
    <w:p w:rsidR="00137216" w:rsidRDefault="000715EA">
      <w:r w:rsidRPr="00C33F75">
        <w:rPr>
          <w:b/>
        </w:rPr>
        <w:t xml:space="preserve">Mayor’s </w:t>
      </w:r>
      <w:r w:rsidR="00C33F75">
        <w:rPr>
          <w:b/>
        </w:rPr>
        <w:t>R</w:t>
      </w:r>
      <w:r w:rsidR="00C33F75" w:rsidRPr="00C33F75">
        <w:rPr>
          <w:b/>
        </w:rPr>
        <w:t>eport</w:t>
      </w:r>
      <w:r w:rsidR="00C33F75">
        <w:rPr>
          <w:b/>
        </w:rPr>
        <w:t>-</w:t>
      </w:r>
      <w:r>
        <w:t xml:space="preserve"> </w:t>
      </w:r>
      <w:r w:rsidR="00E87511">
        <w:t>Mayor Wysong re</w:t>
      </w:r>
      <w:r>
        <w:t>ad the Sheriff’s report f</w:t>
      </w:r>
      <w:r w:rsidR="00137216">
        <w:t>or</w:t>
      </w:r>
      <w:r>
        <w:t xml:space="preserve"> Se</w:t>
      </w:r>
      <w:r w:rsidR="00137216">
        <w:t xml:space="preserve">ptember. </w:t>
      </w:r>
      <w:r w:rsidR="00070F2E">
        <w:t>Deputy’s</w:t>
      </w:r>
      <w:r w:rsidR="00387227">
        <w:t xml:space="preserve"> spent a total of 20 hours </w:t>
      </w:r>
      <w:r w:rsidR="00070F2E">
        <w:t>patrolling</w:t>
      </w:r>
      <w:r w:rsidR="00387227">
        <w:t xml:space="preserve"> </w:t>
      </w:r>
      <w:r w:rsidR="00070F2E">
        <w:t>the</w:t>
      </w:r>
      <w:r w:rsidR="00387227">
        <w:t xml:space="preserve"> village in September</w:t>
      </w:r>
      <w:r w:rsidR="006A2FA0">
        <w:t>, s</w:t>
      </w:r>
      <w:r w:rsidR="00070F2E">
        <w:t>pending 6.5 hours on the morning shift, 7.5 hours on the afternoon shift and 6 hours on the midnight shift. Officer’s</w:t>
      </w:r>
      <w:r w:rsidR="00387227">
        <w:t xml:space="preserve"> </w:t>
      </w:r>
      <w:r w:rsidR="00070F2E">
        <w:t>handled</w:t>
      </w:r>
      <w:r w:rsidR="00387227">
        <w:t xml:space="preserve"> 3 </w:t>
      </w:r>
      <w:r w:rsidR="00070F2E">
        <w:t>complaints</w:t>
      </w:r>
      <w:r w:rsidR="00387227">
        <w:t xml:space="preserve">. </w:t>
      </w:r>
    </w:p>
    <w:p w:rsidR="00137216" w:rsidRDefault="00137216"/>
    <w:p w:rsidR="00137216" w:rsidRDefault="00137216">
      <w:r w:rsidRPr="00C33F75">
        <w:rPr>
          <w:b/>
        </w:rPr>
        <w:t xml:space="preserve">Adjournment </w:t>
      </w:r>
      <w:r>
        <w:t xml:space="preserve">– </w:t>
      </w:r>
      <w:r w:rsidR="00C33F75">
        <w:t>John</w:t>
      </w:r>
      <w:r>
        <w:t xml:space="preserve"> </w:t>
      </w:r>
      <w:r w:rsidR="00C33F75">
        <w:t>Pupos</w:t>
      </w:r>
      <w:r>
        <w:t xml:space="preserve"> moved to adjourn at 9: 05 p.m. Se</w:t>
      </w:r>
      <w:r w:rsidR="00C33F75">
        <w:t>cond</w:t>
      </w:r>
      <w:r>
        <w:t xml:space="preserve"> of </w:t>
      </w:r>
      <w:r w:rsidR="00C33F75">
        <w:t>m</w:t>
      </w:r>
      <w:r>
        <w:t>oti</w:t>
      </w:r>
      <w:r w:rsidR="00C33F75">
        <w:t>o</w:t>
      </w:r>
      <w:r>
        <w:t>n by</w:t>
      </w:r>
      <w:r w:rsidR="00C33F75">
        <w:t xml:space="preserve"> Richard </w:t>
      </w:r>
      <w:r w:rsidR="00387227">
        <w:t>Sauerlender and</w:t>
      </w:r>
      <w:r>
        <w:t xml:space="preserve"> approved by a</w:t>
      </w:r>
      <w:r w:rsidR="002B15BC">
        <w:t>l</w:t>
      </w:r>
      <w:r>
        <w:t>l council.</w:t>
      </w:r>
    </w:p>
    <w:p w:rsidR="00137216" w:rsidRDefault="00137216"/>
    <w:p w:rsidR="00137216" w:rsidRDefault="00137216"/>
    <w:p w:rsidR="00137216" w:rsidRDefault="00137216"/>
    <w:p w:rsidR="00137216" w:rsidRDefault="00137216">
      <w:r>
        <w:t>__________________________________</w:t>
      </w:r>
      <w:r>
        <w:tab/>
      </w:r>
      <w:r>
        <w:tab/>
        <w:t>_____________________________</w:t>
      </w:r>
    </w:p>
    <w:p w:rsidR="00137216" w:rsidRPr="00387227" w:rsidRDefault="00137216">
      <w:pPr>
        <w:rPr>
          <w:b/>
        </w:rPr>
      </w:pPr>
      <w:r w:rsidRPr="00387227">
        <w:rPr>
          <w:b/>
        </w:rPr>
        <w:t>Mayor – Ken Wysong</w:t>
      </w:r>
      <w:r w:rsidRPr="00387227">
        <w:rPr>
          <w:b/>
        </w:rPr>
        <w:tab/>
      </w:r>
      <w:r w:rsidRPr="00387227">
        <w:rPr>
          <w:b/>
        </w:rPr>
        <w:tab/>
      </w:r>
      <w:r w:rsidRPr="00387227">
        <w:rPr>
          <w:b/>
        </w:rPr>
        <w:tab/>
      </w:r>
      <w:r w:rsidRPr="00387227">
        <w:rPr>
          <w:b/>
        </w:rPr>
        <w:tab/>
      </w:r>
      <w:r w:rsidRPr="00387227">
        <w:rPr>
          <w:b/>
        </w:rPr>
        <w:tab/>
        <w:t>VFO – Catherine Vorst</w:t>
      </w:r>
    </w:p>
    <w:p w:rsidR="00137216" w:rsidRDefault="00137216"/>
    <w:p w:rsidR="00865EF1" w:rsidRDefault="00865EF1"/>
    <w:p w:rsidR="00137216" w:rsidRDefault="00137216">
      <w:r>
        <w:t>Respectfully submitted,</w:t>
      </w:r>
    </w:p>
    <w:p w:rsidR="00137216" w:rsidRDefault="00137216">
      <w:r>
        <w:t xml:space="preserve">Susan </w:t>
      </w:r>
      <w:r w:rsidR="00C33F75">
        <w:t>Clendenin</w:t>
      </w:r>
      <w:r w:rsidR="00EE4497">
        <w:t>, Deputy Clerk</w:t>
      </w:r>
    </w:p>
    <w:sectPr w:rsidR="00137216" w:rsidSect="00BF4B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19"/>
    <w:rsid w:val="00030463"/>
    <w:rsid w:val="00040EC2"/>
    <w:rsid w:val="00051998"/>
    <w:rsid w:val="00070F2E"/>
    <w:rsid w:val="000715EA"/>
    <w:rsid w:val="000F337A"/>
    <w:rsid w:val="00137216"/>
    <w:rsid w:val="001779A7"/>
    <w:rsid w:val="0019628E"/>
    <w:rsid w:val="0021290B"/>
    <w:rsid w:val="002B15BC"/>
    <w:rsid w:val="002E0926"/>
    <w:rsid w:val="002F5FF6"/>
    <w:rsid w:val="003049F2"/>
    <w:rsid w:val="00353BEA"/>
    <w:rsid w:val="00387227"/>
    <w:rsid w:val="003B5539"/>
    <w:rsid w:val="003B6A1E"/>
    <w:rsid w:val="003C6AF1"/>
    <w:rsid w:val="003D4F32"/>
    <w:rsid w:val="00407944"/>
    <w:rsid w:val="004420FA"/>
    <w:rsid w:val="004A151C"/>
    <w:rsid w:val="004C4802"/>
    <w:rsid w:val="004E0A22"/>
    <w:rsid w:val="004E26A9"/>
    <w:rsid w:val="00504F19"/>
    <w:rsid w:val="00527E2A"/>
    <w:rsid w:val="005A12B5"/>
    <w:rsid w:val="00621FA4"/>
    <w:rsid w:val="006762FE"/>
    <w:rsid w:val="00683436"/>
    <w:rsid w:val="006A2FA0"/>
    <w:rsid w:val="00730B9E"/>
    <w:rsid w:val="00787706"/>
    <w:rsid w:val="0080752A"/>
    <w:rsid w:val="00815537"/>
    <w:rsid w:val="00822420"/>
    <w:rsid w:val="00841126"/>
    <w:rsid w:val="00856DF4"/>
    <w:rsid w:val="00865EF1"/>
    <w:rsid w:val="008A7D43"/>
    <w:rsid w:val="008D1EDF"/>
    <w:rsid w:val="009222C5"/>
    <w:rsid w:val="00940072"/>
    <w:rsid w:val="00941A58"/>
    <w:rsid w:val="00944289"/>
    <w:rsid w:val="009945EA"/>
    <w:rsid w:val="00A27BFB"/>
    <w:rsid w:val="00A63BD4"/>
    <w:rsid w:val="00AF1E79"/>
    <w:rsid w:val="00B61A3F"/>
    <w:rsid w:val="00BC3DE1"/>
    <w:rsid w:val="00BC4D47"/>
    <w:rsid w:val="00BE5F93"/>
    <w:rsid w:val="00BE688B"/>
    <w:rsid w:val="00BF4B8E"/>
    <w:rsid w:val="00C24394"/>
    <w:rsid w:val="00C33F75"/>
    <w:rsid w:val="00C44B09"/>
    <w:rsid w:val="00C769DA"/>
    <w:rsid w:val="00D07A91"/>
    <w:rsid w:val="00D6390A"/>
    <w:rsid w:val="00DD3003"/>
    <w:rsid w:val="00E03490"/>
    <w:rsid w:val="00E40C70"/>
    <w:rsid w:val="00E87511"/>
    <w:rsid w:val="00EE4497"/>
    <w:rsid w:val="00EE66C7"/>
    <w:rsid w:val="00F45F81"/>
    <w:rsid w:val="00F86372"/>
    <w:rsid w:val="00FB772D"/>
    <w:rsid w:val="00FE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2019-11-05T16:09:00Z</cp:lastPrinted>
  <dcterms:created xsi:type="dcterms:W3CDTF">2019-10-22T19:09:00Z</dcterms:created>
  <dcterms:modified xsi:type="dcterms:W3CDTF">2019-11-05T16:09:00Z</dcterms:modified>
</cp:coreProperties>
</file>