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88" w:rsidRDefault="00360188">
      <w:bookmarkStart w:id="0" w:name="_GoBack"/>
      <w:bookmarkEnd w:id="0"/>
      <w:r>
        <w:t xml:space="preserve">Metamora Village Council met in regular session June 17, 2019 at 8:00 p.m. </w:t>
      </w:r>
    </w:p>
    <w:p w:rsidR="00360188" w:rsidRDefault="00360188">
      <w:r>
        <w:t xml:space="preserve">Council present: Brook Smith-pres., John Hudik, John Pupos, Richard Sauerlender, Karon Lane and Karen Noward. </w:t>
      </w:r>
      <w:r w:rsidR="006F1F9D">
        <w:t>Other officials</w:t>
      </w:r>
      <w:r>
        <w:t xml:space="preserve"> present: Mayor Ken Wysong, VFO Catherine Vorst</w:t>
      </w:r>
      <w:r w:rsidR="006F1F9D">
        <w:t>,</w:t>
      </w:r>
      <w:r>
        <w:t xml:space="preserve"> Deputy Clerk Susan </w:t>
      </w:r>
      <w:r w:rsidR="006F1F9D">
        <w:t>Clendenin</w:t>
      </w:r>
      <w:r>
        <w:t xml:space="preserve"> and </w:t>
      </w:r>
      <w:r w:rsidR="006F1F9D">
        <w:t>village</w:t>
      </w:r>
      <w:r>
        <w:t xml:space="preserve"> </w:t>
      </w:r>
      <w:r w:rsidR="006F1F9D">
        <w:t>employee</w:t>
      </w:r>
      <w:r>
        <w:t xml:space="preserve"> Steve Venia. </w:t>
      </w:r>
    </w:p>
    <w:p w:rsidR="00360188" w:rsidRDefault="00360188"/>
    <w:p w:rsidR="00360188" w:rsidRDefault="00360188">
      <w:r>
        <w:t xml:space="preserve">Mayor Wysong opened the meeting with the Pledge of </w:t>
      </w:r>
      <w:r w:rsidR="004E351B">
        <w:t>A</w:t>
      </w:r>
      <w:r>
        <w:t>llegiance to the Flag.</w:t>
      </w:r>
    </w:p>
    <w:p w:rsidR="00360188" w:rsidRDefault="00360188"/>
    <w:p w:rsidR="00360188" w:rsidRDefault="00360188">
      <w:r w:rsidRPr="00360188">
        <w:rPr>
          <w:b/>
        </w:rPr>
        <w:t>Guests:</w:t>
      </w:r>
      <w:r>
        <w:t xml:space="preserve"> none</w:t>
      </w:r>
    </w:p>
    <w:p w:rsidR="00360188" w:rsidRDefault="00360188"/>
    <w:p w:rsidR="00E03490" w:rsidRDefault="00360188">
      <w:r w:rsidRPr="006F1F9D">
        <w:rPr>
          <w:b/>
        </w:rPr>
        <w:t>Minutes</w:t>
      </w:r>
      <w:r>
        <w:t xml:space="preserve"> – John Pupos moved to approve </w:t>
      </w:r>
      <w:r w:rsidR="006F1F9D">
        <w:t>m</w:t>
      </w:r>
      <w:r>
        <w:t xml:space="preserve">inutes from </w:t>
      </w:r>
      <w:r w:rsidR="006F1F9D">
        <w:t xml:space="preserve">June 3, 2019 council meeting </w:t>
      </w:r>
      <w:r>
        <w:t xml:space="preserve">with accepted changes. </w:t>
      </w:r>
      <w:r w:rsidR="006F1F9D">
        <w:t>Second</w:t>
      </w:r>
      <w:r>
        <w:t xml:space="preserve"> of </w:t>
      </w:r>
      <w:r w:rsidR="006F1F9D">
        <w:t>motion</w:t>
      </w:r>
      <w:r>
        <w:t xml:space="preserve"> by </w:t>
      </w:r>
      <w:r w:rsidR="006F1F9D">
        <w:t xml:space="preserve">Brooke Smith </w:t>
      </w:r>
      <w:r>
        <w:t xml:space="preserve">and approved by all council. </w:t>
      </w:r>
    </w:p>
    <w:p w:rsidR="004E351B" w:rsidRPr="00E771B0" w:rsidRDefault="004E351B"/>
    <w:p w:rsidR="006F1F9D" w:rsidRDefault="005158D3">
      <w:r>
        <w:rPr>
          <w:b/>
        </w:rPr>
        <w:t>Personnel &amp; Finance Report –</w:t>
      </w:r>
      <w:r w:rsidR="00287D85">
        <w:rPr>
          <w:b/>
        </w:rPr>
        <w:t xml:space="preserve"> </w:t>
      </w:r>
      <w:r w:rsidR="00E771B0" w:rsidRPr="00E771B0">
        <w:t xml:space="preserve">Karon </w:t>
      </w:r>
      <w:r w:rsidR="00E771B0">
        <w:t>Lane</w:t>
      </w:r>
      <w:r w:rsidR="00E771B0" w:rsidRPr="00E771B0">
        <w:t xml:space="preserve"> moved</w:t>
      </w:r>
      <w:r w:rsidR="00E771B0">
        <w:rPr>
          <w:b/>
        </w:rPr>
        <w:t xml:space="preserve"> </w:t>
      </w:r>
      <w:r w:rsidR="00E771B0" w:rsidRPr="00E771B0">
        <w:t>to appo</w:t>
      </w:r>
      <w:r w:rsidR="00E771B0">
        <w:t>i</w:t>
      </w:r>
      <w:r w:rsidR="00E771B0" w:rsidRPr="00E771B0">
        <w:t>nt the</w:t>
      </w:r>
      <w:r w:rsidR="00E771B0">
        <w:rPr>
          <w:b/>
        </w:rPr>
        <w:t xml:space="preserve"> </w:t>
      </w:r>
      <w:r w:rsidR="00E771B0" w:rsidRPr="00E771B0">
        <w:t>Fiscal Officer</w:t>
      </w:r>
      <w:r w:rsidR="00E771B0">
        <w:t xml:space="preserve"> </w:t>
      </w:r>
      <w:r w:rsidR="00992118">
        <w:t xml:space="preserve">Catherine Vorst </w:t>
      </w:r>
      <w:r w:rsidR="00E771B0">
        <w:t xml:space="preserve">as </w:t>
      </w:r>
      <w:r w:rsidR="006475D4">
        <w:t xml:space="preserve">the village </w:t>
      </w:r>
      <w:r w:rsidR="00E771B0">
        <w:t xml:space="preserve">delegate to </w:t>
      </w:r>
      <w:r w:rsidR="00262A92">
        <w:t>the Regional Income Tax Agency Regional Council of Governments (</w:t>
      </w:r>
      <w:r w:rsidR="00E771B0">
        <w:t>RITA</w:t>
      </w:r>
      <w:r w:rsidR="00262A92">
        <w:t>)</w:t>
      </w:r>
      <w:r w:rsidR="00E771B0">
        <w:t xml:space="preserve"> and the Deputy Clerk </w:t>
      </w:r>
      <w:r w:rsidR="00262A92">
        <w:t xml:space="preserve">Susan Clendenin </w:t>
      </w:r>
      <w:r w:rsidR="00E771B0">
        <w:t xml:space="preserve">as the alternate delegate. Richard Sauerlender moved to second the motion and approved by all council. </w:t>
      </w:r>
      <w:r w:rsidR="001F4294">
        <w:t>Thank</w:t>
      </w:r>
      <w:r w:rsidR="00C238C6">
        <w:t xml:space="preserve"> </w:t>
      </w:r>
      <w:r w:rsidR="001F4294">
        <w:t>you</w:t>
      </w:r>
      <w:r w:rsidR="00C238C6">
        <w:t xml:space="preserve"> to Sue for her help on the CDBG </w:t>
      </w:r>
      <w:r w:rsidR="001F4294">
        <w:t>application</w:t>
      </w:r>
      <w:r w:rsidR="00C238C6">
        <w:t xml:space="preserve">. </w:t>
      </w:r>
      <w:r w:rsidR="001F4294">
        <w:t xml:space="preserve">The commissioners have sent our application on to </w:t>
      </w:r>
      <w:r w:rsidR="00B75455">
        <w:t>the state</w:t>
      </w:r>
      <w:r w:rsidR="001F4294">
        <w:t xml:space="preserve"> for approval with a </w:t>
      </w:r>
      <w:r w:rsidR="00B75455">
        <w:t xml:space="preserve">grant </w:t>
      </w:r>
      <w:r w:rsidR="001F4294">
        <w:t xml:space="preserve">request of $45,750 to go towards </w:t>
      </w:r>
      <w:r w:rsidR="006475D4">
        <w:t>the Fulton Street Re</w:t>
      </w:r>
      <w:r w:rsidR="001F4294">
        <w:t xml:space="preserve">surfacing </w:t>
      </w:r>
      <w:r w:rsidR="006475D4">
        <w:t>P</w:t>
      </w:r>
      <w:r w:rsidR="001F4294">
        <w:t xml:space="preserve">roject. </w:t>
      </w:r>
    </w:p>
    <w:p w:rsidR="00E771B0" w:rsidRDefault="00E771B0"/>
    <w:p w:rsidR="00A052C8" w:rsidRDefault="00E771B0">
      <w:r w:rsidRPr="00E771B0">
        <w:rPr>
          <w:b/>
        </w:rPr>
        <w:t xml:space="preserve">Lands &amp; Buildings </w:t>
      </w:r>
      <w:r w:rsidR="00C649F8" w:rsidRPr="00E771B0">
        <w:rPr>
          <w:b/>
        </w:rPr>
        <w:t>Committee</w:t>
      </w:r>
      <w:r w:rsidRPr="00E771B0">
        <w:rPr>
          <w:b/>
        </w:rPr>
        <w:t xml:space="preserve"> </w:t>
      </w:r>
      <w:r>
        <w:rPr>
          <w:b/>
        </w:rPr>
        <w:t>R</w:t>
      </w:r>
      <w:r w:rsidRPr="00E771B0">
        <w:rPr>
          <w:b/>
        </w:rPr>
        <w:t xml:space="preserve">eport </w:t>
      </w:r>
      <w:r w:rsidR="00C649F8">
        <w:rPr>
          <w:b/>
        </w:rPr>
        <w:t xml:space="preserve">– </w:t>
      </w:r>
      <w:r w:rsidR="00C649F8" w:rsidRPr="00411604">
        <w:t xml:space="preserve">County salt bids </w:t>
      </w:r>
      <w:r w:rsidR="00411604" w:rsidRPr="00411604">
        <w:t xml:space="preserve">were opened </w:t>
      </w:r>
      <w:r w:rsidR="00C649F8" w:rsidRPr="00411604">
        <w:t>with Cargill being low bidder at $113</w:t>
      </w:r>
      <w:r w:rsidR="001F4294">
        <w:t>.43</w:t>
      </w:r>
      <w:r w:rsidR="00C649F8" w:rsidRPr="00411604">
        <w:t xml:space="preserve"> per ton</w:t>
      </w:r>
      <w:r w:rsidR="00411604">
        <w:t>, $</w:t>
      </w:r>
      <w:r w:rsidR="001F4294">
        <w:t>121.50</w:t>
      </w:r>
      <w:r w:rsidR="00411604">
        <w:t xml:space="preserve"> per ton than last year. Village contracted </w:t>
      </w:r>
      <w:r w:rsidR="00C238C6">
        <w:t>with F</w:t>
      </w:r>
      <w:r w:rsidR="00411604">
        <w:t xml:space="preserve">ulton County for 20 tons. </w:t>
      </w:r>
      <w:r w:rsidR="001F4294">
        <w:t xml:space="preserve">Recommend replacing paper towel dispensers at the park with air dryers with heapa filter at a cost of $289 for two. Will save on cost by </w:t>
      </w:r>
      <w:r w:rsidR="00EB351B">
        <w:t>eliminating</w:t>
      </w:r>
      <w:r w:rsidR="001F4294">
        <w:t xml:space="preserve"> purchase of paper towels. Richard Sauerlender moved to approve the purchase of two air dryers. Second of motion by </w:t>
      </w:r>
      <w:r w:rsidR="00EB351B">
        <w:t xml:space="preserve">John </w:t>
      </w:r>
      <w:r w:rsidR="00AD22C0">
        <w:t>Hudik</w:t>
      </w:r>
      <w:r w:rsidR="00EB351B">
        <w:t xml:space="preserve">. </w:t>
      </w:r>
      <w:r w:rsidR="00AD22C0">
        <w:t>Council vote of</w:t>
      </w:r>
      <w:r w:rsidR="00EB351B">
        <w:t xml:space="preserve"> 4 yeas and 2 nays. </w:t>
      </w:r>
      <w:r w:rsidR="00AD22C0">
        <w:t xml:space="preserve">Sue will order air dryers. Richard Sauerlender and John Hudik offered to install and run electric. Rich said if they work well we will purchase two more and install in shelter A. </w:t>
      </w:r>
      <w:r w:rsidR="00634C8E">
        <w:t xml:space="preserve">Both the dump truck and park mower have been repaired. Marleau Hercules installed fencing along the southwest end of the park. </w:t>
      </w:r>
      <w:r w:rsidR="00AD22C0">
        <w:t xml:space="preserve">Village will pay invoice and </w:t>
      </w:r>
      <w:r w:rsidR="00872D32">
        <w:t xml:space="preserve">ask </w:t>
      </w:r>
      <w:r w:rsidR="00AD22C0">
        <w:t>resident for reimbursement.</w:t>
      </w:r>
      <w:r w:rsidR="00634C8E">
        <w:t xml:space="preserve"> Marleau Hercules also dropped off four volley ball posts. Adam Gleckler offered to donate and deliver beach sand; this will complete the volley ball court expansion project. </w:t>
      </w:r>
      <w:r w:rsidR="00A052C8">
        <w:t xml:space="preserve">First Energy said we would have to put in a traffic control </w:t>
      </w:r>
      <w:r w:rsidR="00634C8E">
        <w:t xml:space="preserve">signal </w:t>
      </w:r>
      <w:r w:rsidR="00A052C8">
        <w:t xml:space="preserve">to </w:t>
      </w:r>
      <w:r w:rsidR="00866E34">
        <w:t>qualify</w:t>
      </w:r>
      <w:r w:rsidR="00A052C8">
        <w:t xml:space="preserve"> for a rate reduction </w:t>
      </w:r>
      <w:r w:rsidR="00634C8E">
        <w:t xml:space="preserve">to </w:t>
      </w:r>
      <w:r w:rsidR="00A052C8">
        <w:t xml:space="preserve">lower </w:t>
      </w:r>
      <w:r w:rsidR="00634C8E">
        <w:t>electric bill from the operation of the security alarm</w:t>
      </w:r>
      <w:r w:rsidR="00A052C8">
        <w:t xml:space="preserve"> at the water plant. The average monthly electric bill to operate just the alarm system is between $50 and $60. </w:t>
      </w:r>
      <w:r w:rsidR="00523A79">
        <w:t xml:space="preserve">Tim will try to get the village a break on the cost, if installing a traffic signal not feasible. If not, the committee will further discuss buttoning up the safety issues at the water plant and turning off the power. </w:t>
      </w:r>
      <w:r w:rsidR="00DF576A">
        <w:t>Sewer camera not operating, probably a loose wire in the cable. Steve will take it in tomorrow to get fixed.</w:t>
      </w:r>
    </w:p>
    <w:p w:rsidR="00523A79" w:rsidRDefault="00523A79"/>
    <w:p w:rsidR="006F1F9D" w:rsidRPr="001F4294" w:rsidRDefault="00627FB1">
      <w:pPr>
        <w:rPr>
          <w:b/>
        </w:rPr>
      </w:pPr>
      <w:r w:rsidRPr="001F4294">
        <w:rPr>
          <w:b/>
        </w:rPr>
        <w:t xml:space="preserve"> </w:t>
      </w:r>
      <w:r w:rsidR="006F1F9D" w:rsidRPr="001F4294">
        <w:rPr>
          <w:b/>
        </w:rPr>
        <w:t xml:space="preserve">Bills </w:t>
      </w:r>
      <w:r w:rsidR="00343A7A" w:rsidRPr="001F4294">
        <w:rPr>
          <w:b/>
        </w:rPr>
        <w:t>–</w:t>
      </w:r>
      <w:r w:rsidR="006F1F9D" w:rsidRPr="001F4294">
        <w:rPr>
          <w:b/>
        </w:rPr>
        <w:t xml:space="preserve"> </w:t>
      </w:r>
    </w:p>
    <w:tbl>
      <w:tblPr>
        <w:tblW w:w="8835" w:type="dxa"/>
        <w:tblInd w:w="93" w:type="dxa"/>
        <w:tblLook w:val="04A0" w:firstRow="1" w:lastRow="0" w:firstColumn="1" w:lastColumn="0" w:noHBand="0" w:noVBand="1"/>
      </w:tblPr>
      <w:tblGrid>
        <w:gridCol w:w="999"/>
        <w:gridCol w:w="996"/>
        <w:gridCol w:w="2880"/>
        <w:gridCol w:w="2970"/>
        <w:gridCol w:w="990"/>
      </w:tblGrid>
      <w:tr w:rsidR="00343A7A" w:rsidRPr="00343A7A" w:rsidTr="00C73C53">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DATE</w:t>
            </w:r>
          </w:p>
        </w:tc>
        <w:tc>
          <w:tcPr>
            <w:tcW w:w="996" w:type="dxa"/>
            <w:tcBorders>
              <w:top w:val="single" w:sz="4" w:space="0" w:color="auto"/>
              <w:left w:val="nil"/>
              <w:bottom w:val="single" w:sz="8"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sz w:val="20"/>
                <w:szCs w:val="20"/>
              </w:rPr>
            </w:pPr>
            <w:r w:rsidRPr="00343A7A">
              <w:rPr>
                <w:rFonts w:ascii="Times New Roman" w:eastAsia="Times New Roman" w:hAnsi="Times New Roman" w:cs="Times New Roman"/>
                <w:color w:val="000000"/>
                <w:sz w:val="20"/>
                <w:szCs w:val="20"/>
              </w:rPr>
              <w:t>CHECK#</w:t>
            </w:r>
          </w:p>
        </w:tc>
        <w:tc>
          <w:tcPr>
            <w:tcW w:w="2880" w:type="dxa"/>
            <w:tcBorders>
              <w:top w:val="single" w:sz="4" w:space="0" w:color="auto"/>
              <w:left w:val="nil"/>
              <w:bottom w:val="single" w:sz="8" w:space="0" w:color="auto"/>
              <w:right w:val="single" w:sz="4" w:space="0" w:color="auto"/>
            </w:tcBorders>
            <w:shd w:val="clear" w:color="auto" w:fill="auto"/>
            <w:noWrap/>
            <w:hideMark/>
          </w:tcPr>
          <w:p w:rsidR="00343A7A" w:rsidRPr="00343A7A" w:rsidRDefault="00343A7A" w:rsidP="00343A7A">
            <w:pPr>
              <w:spacing w:line="240" w:lineRule="auto"/>
              <w:rPr>
                <w:rFonts w:ascii="Times New Roman" w:eastAsia="Times New Roman" w:hAnsi="Times New Roman" w:cs="Times New Roman"/>
                <w:b/>
                <w:bCs/>
                <w:color w:val="000000"/>
              </w:rPr>
            </w:pPr>
            <w:r w:rsidRPr="00343A7A">
              <w:rPr>
                <w:rFonts w:ascii="Times New Roman" w:eastAsia="Times New Roman" w:hAnsi="Times New Roman" w:cs="Times New Roman"/>
                <w:b/>
                <w:bCs/>
                <w:color w:val="000000"/>
              </w:rPr>
              <w:t>Payroll Payments</w:t>
            </w:r>
          </w:p>
        </w:tc>
        <w:tc>
          <w:tcPr>
            <w:tcW w:w="2970" w:type="dxa"/>
            <w:tcBorders>
              <w:top w:val="single" w:sz="4" w:space="0" w:color="auto"/>
              <w:left w:val="nil"/>
              <w:bottom w:val="single" w:sz="8" w:space="0" w:color="auto"/>
              <w:right w:val="single" w:sz="4" w:space="0" w:color="auto"/>
            </w:tcBorders>
            <w:shd w:val="clear" w:color="auto" w:fill="auto"/>
            <w:hideMark/>
          </w:tcPr>
          <w:p w:rsidR="00343A7A" w:rsidRPr="00343A7A" w:rsidRDefault="00343A7A" w:rsidP="00343A7A">
            <w:pPr>
              <w:spacing w:line="240" w:lineRule="auto"/>
              <w:jc w:val="center"/>
              <w:rPr>
                <w:rFonts w:ascii="Times New Roman" w:eastAsia="Times New Roman" w:hAnsi="Times New Roman" w:cs="Times New Roman"/>
                <w:b/>
                <w:bCs/>
                <w:color w:val="000000"/>
              </w:rPr>
            </w:pPr>
            <w:r w:rsidRPr="00343A7A">
              <w:rPr>
                <w:rFonts w:ascii="Times New Roman" w:eastAsia="Times New Roman" w:hAnsi="Times New Roman" w:cs="Times New Roman"/>
                <w:b/>
                <w:bCs/>
                <w:color w:val="000000"/>
              </w:rPr>
              <w:t>5/21/2019</w:t>
            </w:r>
          </w:p>
        </w:tc>
        <w:tc>
          <w:tcPr>
            <w:tcW w:w="990" w:type="dxa"/>
            <w:tcBorders>
              <w:top w:val="single" w:sz="4" w:space="0" w:color="auto"/>
              <w:left w:val="nil"/>
              <w:bottom w:val="single" w:sz="8" w:space="0" w:color="auto"/>
              <w:right w:val="single" w:sz="4" w:space="0" w:color="auto"/>
            </w:tcBorders>
            <w:shd w:val="clear" w:color="auto" w:fill="auto"/>
            <w:noWrap/>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 </w:t>
            </w:r>
          </w:p>
        </w:tc>
      </w:tr>
      <w:tr w:rsidR="00343A7A" w:rsidRPr="00343A7A" w:rsidTr="00C73C53">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06/11/19</w:t>
            </w:r>
          </w:p>
        </w:tc>
        <w:tc>
          <w:tcPr>
            <w:tcW w:w="996"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23743</w:t>
            </w:r>
          </w:p>
        </w:tc>
        <w:tc>
          <w:tcPr>
            <w:tcW w:w="288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Sue Clendenin</w:t>
            </w:r>
          </w:p>
        </w:tc>
        <w:tc>
          <w:tcPr>
            <w:tcW w:w="2970" w:type="dxa"/>
            <w:tcBorders>
              <w:top w:val="nil"/>
              <w:left w:val="nil"/>
              <w:bottom w:val="single" w:sz="4" w:space="0" w:color="auto"/>
              <w:right w:val="single" w:sz="4" w:space="0" w:color="auto"/>
            </w:tcBorders>
            <w:shd w:val="clear" w:color="auto" w:fill="auto"/>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Wages 05/23 - 06/05/19</w:t>
            </w:r>
          </w:p>
        </w:tc>
        <w:tc>
          <w:tcPr>
            <w:tcW w:w="99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660.00</w:t>
            </w:r>
          </w:p>
        </w:tc>
      </w:tr>
      <w:tr w:rsidR="00343A7A" w:rsidRPr="00343A7A" w:rsidTr="00C73C53">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06/11/19</w:t>
            </w:r>
          </w:p>
        </w:tc>
        <w:tc>
          <w:tcPr>
            <w:tcW w:w="996"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23744</w:t>
            </w:r>
          </w:p>
        </w:tc>
        <w:tc>
          <w:tcPr>
            <w:tcW w:w="288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Steven Venia</w:t>
            </w:r>
          </w:p>
        </w:tc>
        <w:tc>
          <w:tcPr>
            <w:tcW w:w="2970" w:type="dxa"/>
            <w:tcBorders>
              <w:top w:val="nil"/>
              <w:left w:val="nil"/>
              <w:bottom w:val="single" w:sz="4" w:space="0" w:color="auto"/>
              <w:right w:val="single" w:sz="4" w:space="0" w:color="auto"/>
            </w:tcBorders>
            <w:shd w:val="clear" w:color="auto" w:fill="auto"/>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Wages 05/23 - 06/05/19</w:t>
            </w:r>
          </w:p>
        </w:tc>
        <w:tc>
          <w:tcPr>
            <w:tcW w:w="99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1,600.00</w:t>
            </w:r>
          </w:p>
        </w:tc>
      </w:tr>
      <w:tr w:rsidR="00343A7A" w:rsidRPr="00343A7A" w:rsidTr="00C73C53">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06/11/19</w:t>
            </w:r>
          </w:p>
        </w:tc>
        <w:tc>
          <w:tcPr>
            <w:tcW w:w="996"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23745</w:t>
            </w:r>
          </w:p>
        </w:tc>
        <w:tc>
          <w:tcPr>
            <w:tcW w:w="288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Catherine Vorst</w:t>
            </w:r>
          </w:p>
        </w:tc>
        <w:tc>
          <w:tcPr>
            <w:tcW w:w="2970" w:type="dxa"/>
            <w:tcBorders>
              <w:top w:val="nil"/>
              <w:left w:val="nil"/>
              <w:bottom w:val="single" w:sz="4" w:space="0" w:color="auto"/>
              <w:right w:val="single" w:sz="4" w:space="0" w:color="auto"/>
            </w:tcBorders>
            <w:shd w:val="clear" w:color="auto" w:fill="auto"/>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Wages 05/23 - 06/05/19</w:t>
            </w:r>
          </w:p>
        </w:tc>
        <w:tc>
          <w:tcPr>
            <w:tcW w:w="99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590.00</w:t>
            </w:r>
          </w:p>
        </w:tc>
      </w:tr>
      <w:tr w:rsidR="00343A7A" w:rsidRPr="00343A7A" w:rsidTr="00C73C53">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lastRenderedPageBreak/>
              <w:t>06/11/19</w:t>
            </w:r>
          </w:p>
        </w:tc>
        <w:tc>
          <w:tcPr>
            <w:tcW w:w="996"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23746</w:t>
            </w:r>
          </w:p>
        </w:tc>
        <w:tc>
          <w:tcPr>
            <w:tcW w:w="288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Jamie VanAlstine</w:t>
            </w:r>
          </w:p>
        </w:tc>
        <w:tc>
          <w:tcPr>
            <w:tcW w:w="2970" w:type="dxa"/>
            <w:tcBorders>
              <w:top w:val="nil"/>
              <w:left w:val="nil"/>
              <w:bottom w:val="single" w:sz="4" w:space="0" w:color="auto"/>
              <w:right w:val="single" w:sz="4" w:space="0" w:color="auto"/>
            </w:tcBorders>
            <w:shd w:val="clear" w:color="auto" w:fill="auto"/>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Wages 05/23 - 06/05/19</w:t>
            </w:r>
          </w:p>
        </w:tc>
        <w:tc>
          <w:tcPr>
            <w:tcW w:w="99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721.00</w:t>
            </w:r>
          </w:p>
        </w:tc>
      </w:tr>
      <w:tr w:rsidR="00343A7A" w:rsidRPr="00343A7A" w:rsidTr="00C73C53">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 </w:t>
            </w:r>
          </w:p>
        </w:tc>
        <w:tc>
          <w:tcPr>
            <w:tcW w:w="288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rPr>
                <w:rFonts w:ascii="Times New Roman" w:eastAsia="Times New Roman" w:hAnsi="Times New Roman" w:cs="Times New Roman"/>
                <w:b/>
                <w:bCs/>
                <w:color w:val="000000"/>
              </w:rPr>
            </w:pPr>
            <w:r w:rsidRPr="00343A7A">
              <w:rPr>
                <w:rFonts w:ascii="Times New Roman" w:eastAsia="Times New Roman" w:hAnsi="Times New Roman" w:cs="Times New Roman"/>
                <w:b/>
                <w:bCs/>
                <w:color w:val="000000"/>
              </w:rPr>
              <w:t>Vendor Payments:</w:t>
            </w:r>
          </w:p>
        </w:tc>
        <w:tc>
          <w:tcPr>
            <w:tcW w:w="2970" w:type="dxa"/>
            <w:tcBorders>
              <w:top w:val="nil"/>
              <w:left w:val="nil"/>
              <w:bottom w:val="single" w:sz="4" w:space="0" w:color="auto"/>
              <w:right w:val="single" w:sz="4" w:space="0" w:color="auto"/>
            </w:tcBorders>
            <w:shd w:val="clear" w:color="auto" w:fill="auto"/>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 </w:t>
            </w:r>
          </w:p>
        </w:tc>
      </w:tr>
      <w:tr w:rsidR="00343A7A" w:rsidRPr="00343A7A" w:rsidTr="00C73C53">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 </w:t>
            </w:r>
          </w:p>
        </w:tc>
        <w:tc>
          <w:tcPr>
            <w:tcW w:w="288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rPr>
                <w:rFonts w:ascii="Times New Roman" w:eastAsia="Times New Roman" w:hAnsi="Times New Roman" w:cs="Times New Roman"/>
                <w:b/>
                <w:bCs/>
                <w:color w:val="000000"/>
              </w:rPr>
            </w:pPr>
            <w:r w:rsidRPr="00343A7A">
              <w:rPr>
                <w:rFonts w:ascii="Times New Roman" w:eastAsia="Times New Roman" w:hAnsi="Times New Roman" w:cs="Times New Roman"/>
                <w:b/>
                <w:bCs/>
                <w:color w:val="000000"/>
              </w:rPr>
              <w:t>EFT Payments</w:t>
            </w:r>
          </w:p>
        </w:tc>
        <w:tc>
          <w:tcPr>
            <w:tcW w:w="2970" w:type="dxa"/>
            <w:tcBorders>
              <w:top w:val="nil"/>
              <w:left w:val="nil"/>
              <w:bottom w:val="single" w:sz="4" w:space="0" w:color="auto"/>
              <w:right w:val="single" w:sz="4" w:space="0" w:color="auto"/>
            </w:tcBorders>
            <w:shd w:val="clear" w:color="auto" w:fill="auto"/>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 </w:t>
            </w:r>
          </w:p>
        </w:tc>
      </w:tr>
      <w:tr w:rsidR="00343A7A" w:rsidRPr="00343A7A" w:rsidTr="00C73C53">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06/18/19</w:t>
            </w:r>
          </w:p>
        </w:tc>
        <w:tc>
          <w:tcPr>
            <w:tcW w:w="996"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23777</w:t>
            </w:r>
          </w:p>
        </w:tc>
        <w:tc>
          <w:tcPr>
            <w:tcW w:w="288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Lowe's</w:t>
            </w:r>
          </w:p>
        </w:tc>
        <w:tc>
          <w:tcPr>
            <w:tcW w:w="2970" w:type="dxa"/>
            <w:tcBorders>
              <w:top w:val="nil"/>
              <w:left w:val="nil"/>
              <w:bottom w:val="single" w:sz="4" w:space="0" w:color="auto"/>
              <w:right w:val="single" w:sz="4" w:space="0" w:color="auto"/>
            </w:tcBorders>
            <w:shd w:val="clear" w:color="auto" w:fill="auto"/>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Flowers for Park, Floodlights, ++</w:t>
            </w:r>
          </w:p>
        </w:tc>
        <w:tc>
          <w:tcPr>
            <w:tcW w:w="99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416.75</w:t>
            </w:r>
          </w:p>
        </w:tc>
      </w:tr>
      <w:tr w:rsidR="00343A7A" w:rsidRPr="00343A7A" w:rsidTr="00C73C53">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 </w:t>
            </w:r>
          </w:p>
        </w:tc>
        <w:tc>
          <w:tcPr>
            <w:tcW w:w="288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rPr>
                <w:rFonts w:ascii="Times New Roman" w:eastAsia="Times New Roman" w:hAnsi="Times New Roman" w:cs="Times New Roman"/>
                <w:b/>
                <w:bCs/>
                <w:color w:val="000000"/>
              </w:rPr>
            </w:pPr>
            <w:r w:rsidRPr="00343A7A">
              <w:rPr>
                <w:rFonts w:ascii="Times New Roman" w:eastAsia="Times New Roman" w:hAnsi="Times New Roman" w:cs="Times New Roman"/>
                <w:b/>
                <w:bCs/>
                <w:color w:val="000000"/>
              </w:rPr>
              <w:t>CHECKS:</w:t>
            </w:r>
          </w:p>
        </w:tc>
        <w:tc>
          <w:tcPr>
            <w:tcW w:w="2970" w:type="dxa"/>
            <w:tcBorders>
              <w:top w:val="nil"/>
              <w:left w:val="nil"/>
              <w:bottom w:val="single" w:sz="4" w:space="0" w:color="auto"/>
              <w:right w:val="single" w:sz="4" w:space="0" w:color="auto"/>
            </w:tcBorders>
            <w:shd w:val="clear" w:color="auto" w:fill="auto"/>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 </w:t>
            </w:r>
          </w:p>
        </w:tc>
      </w:tr>
      <w:tr w:rsidR="00343A7A" w:rsidRPr="00343A7A" w:rsidTr="00C73C53">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06/12/19</w:t>
            </w:r>
          </w:p>
        </w:tc>
        <w:tc>
          <w:tcPr>
            <w:tcW w:w="996"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23732</w:t>
            </w:r>
          </w:p>
        </w:tc>
        <w:tc>
          <w:tcPr>
            <w:tcW w:w="288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Sue Clendenin</w:t>
            </w:r>
          </w:p>
        </w:tc>
        <w:tc>
          <w:tcPr>
            <w:tcW w:w="2970" w:type="dxa"/>
            <w:tcBorders>
              <w:top w:val="nil"/>
              <w:left w:val="nil"/>
              <w:bottom w:val="single" w:sz="4" w:space="0" w:color="auto"/>
              <w:right w:val="single" w:sz="4" w:space="0" w:color="auto"/>
            </w:tcBorders>
            <w:shd w:val="clear" w:color="auto" w:fill="auto"/>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VOIDED CK#23732</w:t>
            </w:r>
          </w:p>
        </w:tc>
        <w:tc>
          <w:tcPr>
            <w:tcW w:w="99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(55.71)</w:t>
            </w:r>
          </w:p>
        </w:tc>
      </w:tr>
      <w:tr w:rsidR="00343A7A" w:rsidRPr="00343A7A" w:rsidTr="00C73C53">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06/18/19</w:t>
            </w:r>
          </w:p>
        </w:tc>
        <w:tc>
          <w:tcPr>
            <w:tcW w:w="996"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23747</w:t>
            </w:r>
          </w:p>
        </w:tc>
        <w:tc>
          <w:tcPr>
            <w:tcW w:w="288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Luckey Farmers</w:t>
            </w:r>
          </w:p>
        </w:tc>
        <w:tc>
          <w:tcPr>
            <w:tcW w:w="2970" w:type="dxa"/>
            <w:tcBorders>
              <w:top w:val="nil"/>
              <w:left w:val="nil"/>
              <w:bottom w:val="single" w:sz="4" w:space="0" w:color="auto"/>
              <w:right w:val="single" w:sz="4" w:space="0" w:color="auto"/>
            </w:tcBorders>
            <w:shd w:val="clear" w:color="auto" w:fill="auto"/>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Supplies</w:t>
            </w:r>
          </w:p>
        </w:tc>
        <w:tc>
          <w:tcPr>
            <w:tcW w:w="99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385.00</w:t>
            </w:r>
          </w:p>
        </w:tc>
      </w:tr>
      <w:tr w:rsidR="00343A7A" w:rsidRPr="00343A7A" w:rsidTr="00C73C53">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06/18/19</w:t>
            </w:r>
          </w:p>
        </w:tc>
        <w:tc>
          <w:tcPr>
            <w:tcW w:w="996"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23748</w:t>
            </w:r>
          </w:p>
        </w:tc>
        <w:tc>
          <w:tcPr>
            <w:tcW w:w="288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Susan Clendenin</w:t>
            </w:r>
          </w:p>
        </w:tc>
        <w:tc>
          <w:tcPr>
            <w:tcW w:w="2970" w:type="dxa"/>
            <w:tcBorders>
              <w:top w:val="nil"/>
              <w:left w:val="nil"/>
              <w:bottom w:val="single" w:sz="4" w:space="0" w:color="auto"/>
              <w:right w:val="single" w:sz="4" w:space="0" w:color="auto"/>
            </w:tcBorders>
            <w:shd w:val="clear" w:color="auto" w:fill="auto"/>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Mileage to CDBG</w:t>
            </w:r>
          </w:p>
        </w:tc>
        <w:tc>
          <w:tcPr>
            <w:tcW w:w="99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26.73</w:t>
            </w:r>
          </w:p>
        </w:tc>
      </w:tr>
      <w:tr w:rsidR="00343A7A" w:rsidRPr="00343A7A" w:rsidTr="00C73C53">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06/18/19</w:t>
            </w:r>
          </w:p>
        </w:tc>
        <w:tc>
          <w:tcPr>
            <w:tcW w:w="996"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23749</w:t>
            </w:r>
          </w:p>
        </w:tc>
        <w:tc>
          <w:tcPr>
            <w:tcW w:w="288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Fresh Cut Lawn Service</w:t>
            </w:r>
          </w:p>
        </w:tc>
        <w:tc>
          <w:tcPr>
            <w:tcW w:w="2970" w:type="dxa"/>
            <w:tcBorders>
              <w:top w:val="nil"/>
              <w:left w:val="nil"/>
              <w:bottom w:val="single" w:sz="4" w:space="0" w:color="auto"/>
              <w:right w:val="single" w:sz="4" w:space="0" w:color="auto"/>
            </w:tcBorders>
            <w:shd w:val="clear" w:color="auto" w:fill="auto"/>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Mosquito Spray</w:t>
            </w:r>
          </w:p>
        </w:tc>
        <w:tc>
          <w:tcPr>
            <w:tcW w:w="99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157.74</w:t>
            </w:r>
          </w:p>
        </w:tc>
      </w:tr>
      <w:tr w:rsidR="00343A7A" w:rsidRPr="00343A7A" w:rsidTr="00C73C53">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 </w:t>
            </w:r>
          </w:p>
        </w:tc>
        <w:tc>
          <w:tcPr>
            <w:tcW w:w="996" w:type="dxa"/>
            <w:tcBorders>
              <w:top w:val="nil"/>
              <w:left w:val="nil"/>
              <w:bottom w:val="nil"/>
              <w:right w:val="single" w:sz="4" w:space="0" w:color="auto"/>
            </w:tcBorders>
            <w:shd w:val="clear" w:color="auto" w:fill="auto"/>
            <w:noWrap/>
            <w:vAlign w:val="bottom"/>
            <w:hideMark/>
          </w:tcPr>
          <w:p w:rsidR="00343A7A" w:rsidRPr="00343A7A" w:rsidRDefault="00C73C53" w:rsidP="00C73C53">
            <w:pP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Old </w:t>
            </w:r>
          </w:p>
        </w:tc>
        <w:tc>
          <w:tcPr>
            <w:tcW w:w="2880" w:type="dxa"/>
            <w:tcBorders>
              <w:top w:val="nil"/>
              <w:left w:val="nil"/>
              <w:bottom w:val="single" w:sz="4" w:space="0" w:color="auto"/>
              <w:right w:val="single" w:sz="4" w:space="0" w:color="auto"/>
            </w:tcBorders>
            <w:shd w:val="clear" w:color="auto" w:fill="auto"/>
            <w:noWrap/>
            <w:hideMark/>
          </w:tcPr>
          <w:p w:rsidR="00343A7A" w:rsidRPr="00343A7A" w:rsidRDefault="00C73C53" w:rsidP="00C73C53">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checks used up</w:t>
            </w:r>
          </w:p>
        </w:tc>
        <w:tc>
          <w:tcPr>
            <w:tcW w:w="2970" w:type="dxa"/>
            <w:tcBorders>
              <w:top w:val="nil"/>
              <w:left w:val="nil"/>
              <w:bottom w:val="single" w:sz="4" w:space="0" w:color="auto"/>
              <w:right w:val="single" w:sz="4" w:space="0" w:color="auto"/>
            </w:tcBorders>
            <w:shd w:val="clear" w:color="auto" w:fill="auto"/>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 </w:t>
            </w:r>
          </w:p>
        </w:tc>
      </w:tr>
      <w:tr w:rsidR="00343A7A" w:rsidRPr="00343A7A" w:rsidTr="00C73C53">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06/18/19</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23776</w:t>
            </w:r>
          </w:p>
        </w:tc>
        <w:tc>
          <w:tcPr>
            <w:tcW w:w="288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Lammon Brothers</w:t>
            </w:r>
          </w:p>
        </w:tc>
        <w:tc>
          <w:tcPr>
            <w:tcW w:w="2970" w:type="dxa"/>
            <w:tcBorders>
              <w:top w:val="nil"/>
              <w:left w:val="nil"/>
              <w:bottom w:val="single" w:sz="4" w:space="0" w:color="auto"/>
              <w:right w:val="single" w:sz="4" w:space="0" w:color="auto"/>
            </w:tcBorders>
            <w:shd w:val="clear" w:color="auto" w:fill="auto"/>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4 ton of stone</w:t>
            </w:r>
          </w:p>
        </w:tc>
        <w:tc>
          <w:tcPr>
            <w:tcW w:w="99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76.00</w:t>
            </w:r>
          </w:p>
        </w:tc>
      </w:tr>
      <w:tr w:rsidR="00343A7A" w:rsidRPr="00343A7A" w:rsidTr="00C73C53">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06/18/19</w:t>
            </w:r>
          </w:p>
        </w:tc>
        <w:tc>
          <w:tcPr>
            <w:tcW w:w="996"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23778</w:t>
            </w:r>
          </w:p>
        </w:tc>
        <w:tc>
          <w:tcPr>
            <w:tcW w:w="288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Cintas Corp</w:t>
            </w:r>
          </w:p>
        </w:tc>
        <w:tc>
          <w:tcPr>
            <w:tcW w:w="2970" w:type="dxa"/>
            <w:tcBorders>
              <w:top w:val="nil"/>
              <w:left w:val="nil"/>
              <w:bottom w:val="single" w:sz="4" w:space="0" w:color="auto"/>
              <w:right w:val="single" w:sz="4" w:space="0" w:color="auto"/>
            </w:tcBorders>
            <w:shd w:val="clear" w:color="auto" w:fill="auto"/>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Uniforms-May Invoices</w:t>
            </w:r>
          </w:p>
        </w:tc>
        <w:tc>
          <w:tcPr>
            <w:tcW w:w="99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80.35</w:t>
            </w:r>
          </w:p>
        </w:tc>
      </w:tr>
      <w:tr w:rsidR="00343A7A" w:rsidRPr="00343A7A" w:rsidTr="00C73C53">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06/18/19</w:t>
            </w:r>
          </w:p>
        </w:tc>
        <w:tc>
          <w:tcPr>
            <w:tcW w:w="996"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23779</w:t>
            </w:r>
          </w:p>
        </w:tc>
        <w:tc>
          <w:tcPr>
            <w:tcW w:w="288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Cintas Corp</w:t>
            </w:r>
          </w:p>
        </w:tc>
        <w:tc>
          <w:tcPr>
            <w:tcW w:w="297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Uniforms - Purchase uniforms</w:t>
            </w:r>
          </w:p>
        </w:tc>
        <w:tc>
          <w:tcPr>
            <w:tcW w:w="99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396.00</w:t>
            </w:r>
          </w:p>
        </w:tc>
      </w:tr>
      <w:tr w:rsidR="00343A7A" w:rsidRPr="00343A7A" w:rsidTr="00C73C53">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06/18/19</w:t>
            </w:r>
          </w:p>
        </w:tc>
        <w:tc>
          <w:tcPr>
            <w:tcW w:w="996"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23780</w:t>
            </w:r>
          </w:p>
        </w:tc>
        <w:tc>
          <w:tcPr>
            <w:tcW w:w="288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Cintas Corp</w:t>
            </w:r>
          </w:p>
        </w:tc>
        <w:tc>
          <w:tcPr>
            <w:tcW w:w="297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EE Portion - for June</w:t>
            </w:r>
          </w:p>
        </w:tc>
        <w:tc>
          <w:tcPr>
            <w:tcW w:w="99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8.90</w:t>
            </w:r>
          </w:p>
        </w:tc>
      </w:tr>
      <w:tr w:rsidR="00343A7A" w:rsidRPr="00343A7A" w:rsidTr="00C73C53">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06/18/19</w:t>
            </w:r>
          </w:p>
        </w:tc>
        <w:tc>
          <w:tcPr>
            <w:tcW w:w="996"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23781</w:t>
            </w:r>
          </w:p>
        </w:tc>
        <w:tc>
          <w:tcPr>
            <w:tcW w:w="288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Cintas Corp</w:t>
            </w:r>
          </w:p>
        </w:tc>
        <w:tc>
          <w:tcPr>
            <w:tcW w:w="297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Uniforms - June Invoices</w:t>
            </w:r>
          </w:p>
        </w:tc>
        <w:tc>
          <w:tcPr>
            <w:tcW w:w="99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30.36</w:t>
            </w:r>
          </w:p>
        </w:tc>
      </w:tr>
      <w:tr w:rsidR="00343A7A" w:rsidRPr="00343A7A" w:rsidTr="00C73C53">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06/18/19</w:t>
            </w:r>
          </w:p>
        </w:tc>
        <w:tc>
          <w:tcPr>
            <w:tcW w:w="996"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23782</w:t>
            </w:r>
          </w:p>
        </w:tc>
        <w:tc>
          <w:tcPr>
            <w:tcW w:w="288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Habitec Security</w:t>
            </w:r>
          </w:p>
        </w:tc>
        <w:tc>
          <w:tcPr>
            <w:tcW w:w="297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Security Monitoring</w:t>
            </w:r>
          </w:p>
        </w:tc>
        <w:tc>
          <w:tcPr>
            <w:tcW w:w="99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297.00</w:t>
            </w:r>
          </w:p>
        </w:tc>
      </w:tr>
      <w:tr w:rsidR="00343A7A" w:rsidRPr="00343A7A" w:rsidTr="00C73C53">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06/18/19</w:t>
            </w:r>
          </w:p>
        </w:tc>
        <w:tc>
          <w:tcPr>
            <w:tcW w:w="996"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23783</w:t>
            </w:r>
          </w:p>
        </w:tc>
        <w:tc>
          <w:tcPr>
            <w:tcW w:w="288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Ohio Gas Company</w:t>
            </w:r>
          </w:p>
        </w:tc>
        <w:tc>
          <w:tcPr>
            <w:tcW w:w="297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Heat</w:t>
            </w:r>
          </w:p>
        </w:tc>
        <w:tc>
          <w:tcPr>
            <w:tcW w:w="99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32.69</w:t>
            </w:r>
          </w:p>
        </w:tc>
      </w:tr>
      <w:tr w:rsidR="00343A7A" w:rsidRPr="00343A7A" w:rsidTr="00C73C53">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06/18/19</w:t>
            </w:r>
          </w:p>
        </w:tc>
        <w:tc>
          <w:tcPr>
            <w:tcW w:w="996"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23784</w:t>
            </w:r>
          </w:p>
        </w:tc>
        <w:tc>
          <w:tcPr>
            <w:tcW w:w="288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Perry Corporation</w:t>
            </w:r>
          </w:p>
        </w:tc>
        <w:tc>
          <w:tcPr>
            <w:tcW w:w="297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Copier Maintenance</w:t>
            </w:r>
          </w:p>
        </w:tc>
        <w:tc>
          <w:tcPr>
            <w:tcW w:w="99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40.53</w:t>
            </w:r>
          </w:p>
        </w:tc>
      </w:tr>
      <w:tr w:rsidR="00343A7A" w:rsidRPr="00343A7A" w:rsidTr="00C73C53">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06/18/19</w:t>
            </w:r>
          </w:p>
        </w:tc>
        <w:tc>
          <w:tcPr>
            <w:tcW w:w="996"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23785</w:t>
            </w:r>
          </w:p>
        </w:tc>
        <w:tc>
          <w:tcPr>
            <w:tcW w:w="288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State Line Observer</w:t>
            </w:r>
          </w:p>
        </w:tc>
        <w:tc>
          <w:tcPr>
            <w:tcW w:w="297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Garage Sale Ad</w:t>
            </w:r>
          </w:p>
        </w:tc>
        <w:tc>
          <w:tcPr>
            <w:tcW w:w="99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6.00</w:t>
            </w:r>
          </w:p>
        </w:tc>
      </w:tr>
      <w:tr w:rsidR="00343A7A" w:rsidRPr="00343A7A" w:rsidTr="00C73C53">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06/18/19</w:t>
            </w:r>
          </w:p>
        </w:tc>
        <w:tc>
          <w:tcPr>
            <w:tcW w:w="996"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23786</w:t>
            </w:r>
          </w:p>
        </w:tc>
        <w:tc>
          <w:tcPr>
            <w:tcW w:w="288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Sam's Club MC/SYNCB</w:t>
            </w:r>
          </w:p>
        </w:tc>
        <w:tc>
          <w:tcPr>
            <w:tcW w:w="297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Microwave &amp; Office Supplies</w:t>
            </w:r>
          </w:p>
        </w:tc>
        <w:tc>
          <w:tcPr>
            <w:tcW w:w="99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277.96</w:t>
            </w:r>
          </w:p>
        </w:tc>
      </w:tr>
      <w:tr w:rsidR="00343A7A" w:rsidRPr="00343A7A" w:rsidTr="00C73C53">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06/18/19</w:t>
            </w:r>
          </w:p>
        </w:tc>
        <w:tc>
          <w:tcPr>
            <w:tcW w:w="996"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23787</w:t>
            </w:r>
          </w:p>
        </w:tc>
        <w:tc>
          <w:tcPr>
            <w:tcW w:w="288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Century Link</w:t>
            </w:r>
          </w:p>
        </w:tc>
        <w:tc>
          <w:tcPr>
            <w:tcW w:w="297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Village Fax &amp; Phone</w:t>
            </w:r>
          </w:p>
        </w:tc>
        <w:tc>
          <w:tcPr>
            <w:tcW w:w="99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251.89</w:t>
            </w:r>
          </w:p>
        </w:tc>
      </w:tr>
      <w:tr w:rsidR="00343A7A" w:rsidRPr="00343A7A" w:rsidTr="00C73C53">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06/18/19</w:t>
            </w:r>
          </w:p>
        </w:tc>
        <w:tc>
          <w:tcPr>
            <w:tcW w:w="996"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23788</w:t>
            </w:r>
          </w:p>
        </w:tc>
        <w:tc>
          <w:tcPr>
            <w:tcW w:w="288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Verizon</w:t>
            </w:r>
          </w:p>
        </w:tc>
        <w:tc>
          <w:tcPr>
            <w:tcW w:w="297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Maint Cell Phone</w:t>
            </w:r>
          </w:p>
        </w:tc>
        <w:tc>
          <w:tcPr>
            <w:tcW w:w="990" w:type="dxa"/>
            <w:tcBorders>
              <w:top w:val="nil"/>
              <w:left w:val="nil"/>
              <w:bottom w:val="single" w:sz="4" w:space="0" w:color="auto"/>
              <w:right w:val="single" w:sz="4" w:space="0" w:color="auto"/>
            </w:tcBorders>
            <w:shd w:val="clear" w:color="auto" w:fill="auto"/>
            <w:noWrap/>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49.59</w:t>
            </w:r>
          </w:p>
        </w:tc>
      </w:tr>
      <w:tr w:rsidR="00343A7A" w:rsidRPr="00343A7A" w:rsidTr="00C73C53">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06/18/19</w:t>
            </w:r>
          </w:p>
        </w:tc>
        <w:tc>
          <w:tcPr>
            <w:tcW w:w="996"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23789</w:t>
            </w:r>
          </w:p>
        </w:tc>
        <w:tc>
          <w:tcPr>
            <w:tcW w:w="288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COBRA Truck &amp; Fabrication</w:t>
            </w:r>
          </w:p>
        </w:tc>
        <w:tc>
          <w:tcPr>
            <w:tcW w:w="2970" w:type="dxa"/>
            <w:tcBorders>
              <w:top w:val="nil"/>
              <w:left w:val="nil"/>
              <w:bottom w:val="single" w:sz="4" w:space="0" w:color="auto"/>
              <w:right w:val="single" w:sz="4" w:space="0" w:color="auto"/>
            </w:tcBorders>
            <w:shd w:val="clear" w:color="auto" w:fill="auto"/>
            <w:noWrap/>
            <w:vAlign w:val="bottom"/>
            <w:hideMark/>
          </w:tcPr>
          <w:p w:rsidR="00343A7A" w:rsidRPr="00343A7A" w:rsidRDefault="00343A7A" w:rsidP="00343A7A">
            <w:pPr>
              <w:spacing w:line="240" w:lineRule="auto"/>
              <w:rPr>
                <w:rFonts w:ascii="Times New Roman" w:eastAsia="Times New Roman" w:hAnsi="Times New Roman" w:cs="Times New Roman"/>
                <w:color w:val="000000"/>
              </w:rPr>
            </w:pPr>
            <w:r w:rsidRPr="00343A7A">
              <w:rPr>
                <w:rFonts w:ascii="Times New Roman" w:eastAsia="Times New Roman" w:hAnsi="Times New Roman" w:cs="Times New Roman"/>
                <w:color w:val="000000"/>
              </w:rPr>
              <w:t>Dump Truck Repair</w:t>
            </w:r>
          </w:p>
        </w:tc>
        <w:tc>
          <w:tcPr>
            <w:tcW w:w="990" w:type="dxa"/>
            <w:tcBorders>
              <w:top w:val="nil"/>
              <w:left w:val="nil"/>
              <w:bottom w:val="nil"/>
              <w:right w:val="single" w:sz="4" w:space="0" w:color="auto"/>
            </w:tcBorders>
            <w:shd w:val="clear" w:color="auto" w:fill="auto"/>
            <w:noWrap/>
            <w:hideMark/>
          </w:tcPr>
          <w:p w:rsidR="00343A7A" w:rsidRPr="00343A7A" w:rsidRDefault="00343A7A" w:rsidP="00343A7A">
            <w:pPr>
              <w:spacing w:line="240" w:lineRule="auto"/>
              <w:jc w:val="right"/>
              <w:rPr>
                <w:rFonts w:ascii="Times New Roman" w:eastAsia="Times New Roman" w:hAnsi="Times New Roman" w:cs="Times New Roman"/>
                <w:color w:val="000000"/>
              </w:rPr>
            </w:pPr>
            <w:r w:rsidRPr="00343A7A">
              <w:rPr>
                <w:rFonts w:ascii="Times New Roman" w:eastAsia="Times New Roman" w:hAnsi="Times New Roman" w:cs="Times New Roman"/>
                <w:color w:val="000000"/>
              </w:rPr>
              <w:t>399.10</w:t>
            </w:r>
          </w:p>
        </w:tc>
      </w:tr>
      <w:tr w:rsidR="00343A7A" w:rsidRPr="00343A7A" w:rsidTr="00C73C53">
        <w:trPr>
          <w:trHeight w:val="300"/>
        </w:trPr>
        <w:tc>
          <w:tcPr>
            <w:tcW w:w="999" w:type="dxa"/>
            <w:tcBorders>
              <w:top w:val="nil"/>
              <w:left w:val="nil"/>
              <w:bottom w:val="nil"/>
              <w:right w:val="nil"/>
            </w:tcBorders>
            <w:shd w:val="clear" w:color="auto" w:fill="auto"/>
            <w:noWrap/>
            <w:vAlign w:val="bottom"/>
          </w:tcPr>
          <w:p w:rsidR="00343A7A" w:rsidRPr="00343A7A" w:rsidRDefault="00343A7A" w:rsidP="00343A7A">
            <w:pPr>
              <w:spacing w:line="240" w:lineRule="auto"/>
              <w:rPr>
                <w:rFonts w:ascii="Times New Roman" w:eastAsia="Times New Roman" w:hAnsi="Times New Roman" w:cs="Times New Roman"/>
                <w:color w:val="000000"/>
              </w:rPr>
            </w:pPr>
          </w:p>
        </w:tc>
        <w:tc>
          <w:tcPr>
            <w:tcW w:w="996" w:type="dxa"/>
            <w:tcBorders>
              <w:top w:val="nil"/>
              <w:left w:val="nil"/>
              <w:bottom w:val="nil"/>
              <w:right w:val="nil"/>
            </w:tcBorders>
            <w:shd w:val="clear" w:color="auto" w:fill="auto"/>
            <w:noWrap/>
            <w:vAlign w:val="bottom"/>
          </w:tcPr>
          <w:p w:rsidR="00343A7A" w:rsidRPr="00343A7A" w:rsidRDefault="00343A7A" w:rsidP="00343A7A">
            <w:pPr>
              <w:spacing w:line="240" w:lineRule="auto"/>
              <w:rPr>
                <w:rFonts w:ascii="Times New Roman" w:eastAsia="Times New Roman" w:hAnsi="Times New Roman" w:cs="Times New Roman"/>
                <w:color w:val="000000"/>
              </w:rPr>
            </w:pPr>
          </w:p>
        </w:tc>
        <w:tc>
          <w:tcPr>
            <w:tcW w:w="2880" w:type="dxa"/>
            <w:tcBorders>
              <w:top w:val="nil"/>
              <w:left w:val="nil"/>
              <w:bottom w:val="nil"/>
              <w:right w:val="nil"/>
            </w:tcBorders>
            <w:shd w:val="clear" w:color="auto" w:fill="auto"/>
            <w:noWrap/>
          </w:tcPr>
          <w:p w:rsidR="00343A7A" w:rsidRPr="00343A7A" w:rsidRDefault="00343A7A" w:rsidP="00343A7A">
            <w:pPr>
              <w:spacing w:line="240" w:lineRule="auto"/>
              <w:rPr>
                <w:rFonts w:ascii="Times New Roman" w:eastAsia="Times New Roman" w:hAnsi="Times New Roman" w:cs="Times New Roman"/>
                <w:color w:val="000000"/>
              </w:rPr>
            </w:pPr>
          </w:p>
        </w:tc>
        <w:tc>
          <w:tcPr>
            <w:tcW w:w="2970" w:type="dxa"/>
            <w:tcBorders>
              <w:top w:val="nil"/>
              <w:left w:val="nil"/>
              <w:bottom w:val="nil"/>
              <w:right w:val="nil"/>
            </w:tcBorders>
            <w:shd w:val="clear" w:color="auto" w:fill="auto"/>
          </w:tcPr>
          <w:p w:rsidR="006F0BA6" w:rsidRPr="00343A7A" w:rsidRDefault="006F0BA6" w:rsidP="006F0BA6">
            <w:pP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TOTAL</w:t>
            </w:r>
          </w:p>
        </w:tc>
        <w:tc>
          <w:tcPr>
            <w:tcW w:w="990" w:type="dxa"/>
            <w:tcBorders>
              <w:top w:val="single" w:sz="8" w:space="0" w:color="auto"/>
              <w:left w:val="single" w:sz="8" w:space="0" w:color="auto"/>
              <w:bottom w:val="single" w:sz="8" w:space="0" w:color="auto"/>
              <w:right w:val="single" w:sz="8" w:space="0" w:color="auto"/>
            </w:tcBorders>
            <w:shd w:val="clear" w:color="auto" w:fill="auto"/>
            <w:noWrap/>
          </w:tcPr>
          <w:p w:rsidR="006F0BA6" w:rsidRPr="00343A7A" w:rsidRDefault="006F0BA6" w:rsidP="006F0BA6">
            <w:pPr>
              <w:spacing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6,447.88</w:t>
            </w:r>
          </w:p>
        </w:tc>
      </w:tr>
    </w:tbl>
    <w:p w:rsidR="00343A7A" w:rsidRDefault="005158D3">
      <w:r>
        <w:t xml:space="preserve">Brooke Smith moved to pay </w:t>
      </w:r>
      <w:r w:rsidR="0001365D">
        <w:t xml:space="preserve">the </w:t>
      </w:r>
      <w:r>
        <w:t xml:space="preserve">bills </w:t>
      </w:r>
      <w:r w:rsidR="0001365D">
        <w:t xml:space="preserve">with </w:t>
      </w:r>
      <w:r w:rsidR="000B473D">
        <w:t xml:space="preserve">noted </w:t>
      </w:r>
      <w:r w:rsidR="0001365D">
        <w:t xml:space="preserve">correction </w:t>
      </w:r>
      <w:r w:rsidR="000B473D">
        <w:t>to</w:t>
      </w:r>
      <w:r w:rsidR="0001365D">
        <w:t xml:space="preserve"> the Lowe’s </w:t>
      </w:r>
      <w:r w:rsidR="000B473D">
        <w:t>invoice.</w:t>
      </w:r>
      <w:r>
        <w:t xml:space="preserve"> </w:t>
      </w:r>
      <w:r w:rsidR="004E351B">
        <w:t>Second</w:t>
      </w:r>
      <w:r>
        <w:t xml:space="preserve"> of </w:t>
      </w:r>
      <w:r w:rsidR="004E351B">
        <w:t>motion</w:t>
      </w:r>
      <w:r>
        <w:t xml:space="preserve"> by John Pupos and approved by all council.</w:t>
      </w:r>
    </w:p>
    <w:p w:rsidR="005158D3" w:rsidRDefault="005158D3"/>
    <w:p w:rsidR="005158D3" w:rsidRDefault="005158D3">
      <w:r w:rsidRPr="00E771B0">
        <w:rPr>
          <w:b/>
        </w:rPr>
        <w:t>Old Business</w:t>
      </w:r>
      <w:r>
        <w:t xml:space="preserve"> –</w:t>
      </w:r>
      <w:r w:rsidR="0001365D">
        <w:t xml:space="preserve"> nothing at this time</w:t>
      </w:r>
    </w:p>
    <w:p w:rsidR="00E771B0" w:rsidRDefault="00E771B0"/>
    <w:p w:rsidR="00E771B0" w:rsidRDefault="005158D3">
      <w:r w:rsidRPr="00E771B0">
        <w:rPr>
          <w:b/>
        </w:rPr>
        <w:t xml:space="preserve">New </w:t>
      </w:r>
      <w:r w:rsidR="004E351B" w:rsidRPr="00E771B0">
        <w:rPr>
          <w:b/>
        </w:rPr>
        <w:t>Business</w:t>
      </w:r>
      <w:r>
        <w:t xml:space="preserve"> –</w:t>
      </w:r>
      <w:r w:rsidR="00E771B0">
        <w:t xml:space="preserve"> </w:t>
      </w:r>
      <w:r w:rsidR="0001365D">
        <w:t xml:space="preserve">Tim Suter with </w:t>
      </w:r>
      <w:r w:rsidR="00E771B0">
        <w:t xml:space="preserve">First </w:t>
      </w:r>
      <w:r w:rsidR="0001365D">
        <w:t>E</w:t>
      </w:r>
      <w:r w:rsidR="00E771B0">
        <w:t>nergy</w:t>
      </w:r>
      <w:r w:rsidR="0001365D">
        <w:t xml:space="preserve">/Toledo Edison </w:t>
      </w:r>
      <w:r w:rsidR="00E771B0">
        <w:t xml:space="preserve">reported two street lights </w:t>
      </w:r>
      <w:r w:rsidR="0001365D">
        <w:t xml:space="preserve">that had </w:t>
      </w:r>
      <w:r w:rsidR="00A97034">
        <w:t>been staying</w:t>
      </w:r>
      <w:r w:rsidR="00E771B0">
        <w:t xml:space="preserve"> on have been fixed.</w:t>
      </w:r>
    </w:p>
    <w:p w:rsidR="005158D3" w:rsidRDefault="005158D3">
      <w:r>
        <w:t xml:space="preserve"> </w:t>
      </w:r>
    </w:p>
    <w:p w:rsidR="005158D3" w:rsidRDefault="005158D3">
      <w:r w:rsidRPr="0085056F">
        <w:rPr>
          <w:b/>
        </w:rPr>
        <w:t xml:space="preserve">Fiscal </w:t>
      </w:r>
      <w:r w:rsidR="004E351B" w:rsidRPr="0085056F">
        <w:rPr>
          <w:b/>
        </w:rPr>
        <w:t>Officer’s</w:t>
      </w:r>
      <w:r w:rsidRPr="0085056F">
        <w:rPr>
          <w:b/>
        </w:rPr>
        <w:t xml:space="preserve"> report</w:t>
      </w:r>
      <w:r>
        <w:t>-</w:t>
      </w:r>
      <w:r w:rsidR="002C010C">
        <w:t xml:space="preserve"> Town wide garage sales </w:t>
      </w:r>
      <w:r w:rsidR="0085056F">
        <w:t>are</w:t>
      </w:r>
      <w:r w:rsidR="002C010C">
        <w:t xml:space="preserve"> scheduled for Saturday, June 22. </w:t>
      </w:r>
      <w:r w:rsidR="007A70C8">
        <w:t xml:space="preserve"> A porta-pot will be available at the corner of Swanton and West Main Street.</w:t>
      </w:r>
    </w:p>
    <w:p w:rsidR="007A70C8" w:rsidRDefault="007A70C8"/>
    <w:p w:rsidR="002C010C" w:rsidRDefault="002C010C">
      <w:r>
        <w:t xml:space="preserve">Requested the following </w:t>
      </w:r>
      <w:r w:rsidR="0085056F">
        <w:t xml:space="preserve">amendment to the </w:t>
      </w:r>
      <w:r>
        <w:t xml:space="preserve">2019 </w:t>
      </w:r>
      <w:r w:rsidR="0085056F">
        <w:t>Appropriations:</w:t>
      </w:r>
    </w:p>
    <w:p w:rsidR="00233367" w:rsidRDefault="0085056F">
      <w:r w:rsidRPr="0001365D">
        <w:rPr>
          <w:b/>
        </w:rPr>
        <w:t>Increase</w:t>
      </w:r>
      <w:r w:rsidR="002C010C" w:rsidRPr="0001365D">
        <w:rPr>
          <w:b/>
        </w:rPr>
        <w:t xml:space="preserve"> account A1-4-A-241 Zoning Supplies by $100</w:t>
      </w:r>
      <w:r w:rsidR="002C010C">
        <w:t>. John Pupos moved to approve requested increase. Second of motion by Brooke Smith and approved by a</w:t>
      </w:r>
      <w:r w:rsidR="006F0BA6">
        <w:t>l</w:t>
      </w:r>
      <w:r w:rsidR="002C010C">
        <w:t xml:space="preserve">l council. </w:t>
      </w:r>
    </w:p>
    <w:p w:rsidR="00233367" w:rsidRDefault="00233367"/>
    <w:p w:rsidR="002C010C" w:rsidRDefault="002C010C">
      <w:r>
        <w:t xml:space="preserve">Civic Ready training to be held Monday, June 24 from 2:30 to 4:00 p.m. No charge for this </w:t>
      </w:r>
      <w:r w:rsidR="0001365D">
        <w:t xml:space="preserve">internet </w:t>
      </w:r>
      <w:r>
        <w:t xml:space="preserve">training to be taken by the VFO. </w:t>
      </w:r>
    </w:p>
    <w:p w:rsidR="00E6387E" w:rsidRDefault="00E6387E">
      <w:r>
        <w:lastRenderedPageBreak/>
        <w:t xml:space="preserve">The next meeting of the Park-O-Rama committee </w:t>
      </w:r>
      <w:r w:rsidR="00E771B0">
        <w:t>scheduled</w:t>
      </w:r>
      <w:r>
        <w:t xml:space="preserve"> for July 9</w:t>
      </w:r>
      <w:r w:rsidRPr="00E6387E">
        <w:rPr>
          <w:vertAlign w:val="superscript"/>
        </w:rPr>
        <w:t>th</w:t>
      </w:r>
      <w:r>
        <w:t xml:space="preserve"> at 6:00 p.m. at the Village Office. </w:t>
      </w:r>
    </w:p>
    <w:p w:rsidR="00E6387E" w:rsidRDefault="00E6387E"/>
    <w:p w:rsidR="005158D3" w:rsidRDefault="005158D3">
      <w:r w:rsidRPr="00E771B0">
        <w:rPr>
          <w:b/>
        </w:rPr>
        <w:t>Mayor’s report</w:t>
      </w:r>
      <w:r>
        <w:t>-</w:t>
      </w:r>
      <w:r w:rsidR="00E771B0">
        <w:t xml:space="preserve"> Read the Sheriff’s report for May. </w:t>
      </w:r>
      <w:r w:rsidR="0001365D">
        <w:t xml:space="preserve">Officers spent a total of 31 hours patrolling the village in May. Of the total, 12 hours were spent on the morning shift, 13 hours on the afternoon shift and 6 hours on the midnight shift. Officers handles 6 </w:t>
      </w:r>
      <w:r w:rsidR="00A97034">
        <w:t>complaints</w:t>
      </w:r>
      <w:r w:rsidR="0001365D">
        <w:t xml:space="preserve"> and include</w:t>
      </w:r>
      <w:r w:rsidR="0094289E">
        <w:t>s</w:t>
      </w:r>
      <w:r w:rsidR="0001365D">
        <w:t xml:space="preserve"> 1 ½ hours of </w:t>
      </w:r>
      <w:r w:rsidR="00A97034">
        <w:t>bicycle</w:t>
      </w:r>
      <w:r w:rsidR="0001365D">
        <w:t xml:space="preserve"> patrol.</w:t>
      </w:r>
      <w:r w:rsidR="0093545C">
        <w:t xml:space="preserve"> </w:t>
      </w:r>
    </w:p>
    <w:p w:rsidR="004E351B" w:rsidRDefault="005F0081">
      <w:r>
        <w:t xml:space="preserve">Gary Smith, Village Prosecutor notified the mayor he will be retiring at the end of this year. </w:t>
      </w:r>
    </w:p>
    <w:p w:rsidR="004E351B" w:rsidRDefault="004E351B"/>
    <w:p w:rsidR="005158D3" w:rsidRDefault="005158D3">
      <w:r w:rsidRPr="004E351B">
        <w:rPr>
          <w:b/>
        </w:rPr>
        <w:t>Adjournment-</w:t>
      </w:r>
      <w:r>
        <w:t xml:space="preserve"> Brooke Smith moved to adjourn at 8:35 p.m.  Second of </w:t>
      </w:r>
      <w:r w:rsidR="004E351B">
        <w:t>motion</w:t>
      </w:r>
      <w:r>
        <w:t xml:space="preserve"> by Richard Sauerlender and approved by all council.</w:t>
      </w:r>
    </w:p>
    <w:p w:rsidR="00C73C53" w:rsidRDefault="00C73C53"/>
    <w:p w:rsidR="005158D3" w:rsidRDefault="005158D3"/>
    <w:p w:rsidR="005158D3" w:rsidRPr="00E771B0" w:rsidRDefault="005158D3">
      <w:pPr>
        <w:rPr>
          <w:b/>
        </w:rPr>
      </w:pPr>
      <w:r>
        <w:t>_______________________</w:t>
      </w:r>
      <w:r w:rsidR="00C73C53">
        <w:t>__________</w:t>
      </w:r>
      <w:r w:rsidR="00C73C53">
        <w:tab/>
        <w:t xml:space="preserve"> </w:t>
      </w:r>
      <w:r>
        <w:t>_________________________________</w:t>
      </w:r>
      <w:r w:rsidR="00C73C53">
        <w:tab/>
      </w:r>
      <w:r w:rsidRPr="00E771B0">
        <w:rPr>
          <w:b/>
        </w:rPr>
        <w:t>Mayor – Ken Wysong</w:t>
      </w:r>
      <w:r w:rsidRPr="00E771B0">
        <w:rPr>
          <w:b/>
        </w:rPr>
        <w:tab/>
      </w:r>
      <w:r w:rsidRPr="00E771B0">
        <w:rPr>
          <w:b/>
        </w:rPr>
        <w:tab/>
      </w:r>
      <w:r w:rsidRPr="00E771B0">
        <w:rPr>
          <w:b/>
        </w:rPr>
        <w:tab/>
      </w:r>
      <w:r w:rsidR="00C73C53">
        <w:rPr>
          <w:b/>
        </w:rPr>
        <w:tab/>
      </w:r>
      <w:r w:rsidRPr="00E771B0">
        <w:rPr>
          <w:b/>
        </w:rPr>
        <w:t>VFO – Catherine Vorst</w:t>
      </w:r>
    </w:p>
    <w:p w:rsidR="005158D3" w:rsidRPr="00E771B0" w:rsidRDefault="005158D3">
      <w:pPr>
        <w:rPr>
          <w:b/>
        </w:rPr>
      </w:pPr>
    </w:p>
    <w:p w:rsidR="004E351B" w:rsidRDefault="004E351B"/>
    <w:p w:rsidR="004E351B" w:rsidRDefault="004E351B"/>
    <w:p w:rsidR="004E351B" w:rsidRDefault="004E351B"/>
    <w:p w:rsidR="004E351B" w:rsidRDefault="004E351B"/>
    <w:p w:rsidR="004E351B" w:rsidRDefault="004E351B"/>
    <w:p w:rsidR="005158D3" w:rsidRDefault="005158D3">
      <w:r>
        <w:t>Respectfully submitted,</w:t>
      </w:r>
    </w:p>
    <w:p w:rsidR="005158D3" w:rsidRDefault="005158D3">
      <w:r>
        <w:t xml:space="preserve">Susan </w:t>
      </w:r>
      <w:r w:rsidR="004E351B">
        <w:t>Clendenin</w:t>
      </w:r>
    </w:p>
    <w:p w:rsidR="005158D3" w:rsidRDefault="004E351B">
      <w:r>
        <w:t>Deputy</w:t>
      </w:r>
      <w:r w:rsidR="005158D3">
        <w:t xml:space="preserve"> Clerk</w:t>
      </w:r>
      <w:r w:rsidR="005158D3">
        <w:tab/>
      </w:r>
    </w:p>
    <w:sectPr w:rsidR="005158D3" w:rsidSect="00D628DF">
      <w:pgSz w:w="12240" w:h="15840" w:code="1"/>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88"/>
    <w:rsid w:val="0001365D"/>
    <w:rsid w:val="000B473D"/>
    <w:rsid w:val="001F4294"/>
    <w:rsid w:val="00233367"/>
    <w:rsid w:val="00262A92"/>
    <w:rsid w:val="00287D85"/>
    <w:rsid w:val="002C010C"/>
    <w:rsid w:val="00343A7A"/>
    <w:rsid w:val="00360188"/>
    <w:rsid w:val="00411604"/>
    <w:rsid w:val="00490517"/>
    <w:rsid w:val="004E351B"/>
    <w:rsid w:val="005158D3"/>
    <w:rsid w:val="00523A79"/>
    <w:rsid w:val="005F0081"/>
    <w:rsid w:val="0060460A"/>
    <w:rsid w:val="006274DD"/>
    <w:rsid w:val="00627FB1"/>
    <w:rsid w:val="00634C8E"/>
    <w:rsid w:val="006475D4"/>
    <w:rsid w:val="006F0BA6"/>
    <w:rsid w:val="006F1F9D"/>
    <w:rsid w:val="007A70C8"/>
    <w:rsid w:val="0085056F"/>
    <w:rsid w:val="00866E34"/>
    <w:rsid w:val="00872D32"/>
    <w:rsid w:val="0093545C"/>
    <w:rsid w:val="0094289E"/>
    <w:rsid w:val="00992118"/>
    <w:rsid w:val="00A052C8"/>
    <w:rsid w:val="00A97034"/>
    <w:rsid w:val="00AD22C0"/>
    <w:rsid w:val="00B75455"/>
    <w:rsid w:val="00C238C6"/>
    <w:rsid w:val="00C649F8"/>
    <w:rsid w:val="00C73C53"/>
    <w:rsid w:val="00D628DF"/>
    <w:rsid w:val="00DF576A"/>
    <w:rsid w:val="00E03490"/>
    <w:rsid w:val="00E6387E"/>
    <w:rsid w:val="00E64F80"/>
    <w:rsid w:val="00E771B0"/>
    <w:rsid w:val="00EB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5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5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2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2019-07-01T23:39:00Z</cp:lastPrinted>
  <dcterms:created xsi:type="dcterms:W3CDTF">2019-06-27T19:44:00Z</dcterms:created>
  <dcterms:modified xsi:type="dcterms:W3CDTF">2019-07-01T23:39:00Z</dcterms:modified>
</cp:coreProperties>
</file>